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52DD">
      <w:pPr>
        <w:pStyle w:val="4"/>
        <w:spacing w:before="61"/>
        <w:ind w:left="6387" w:right="161" w:hanging="5524"/>
        <w:rPr>
          <w:rFonts w:hint="default"/>
          <w:lang w:val="ru-RU"/>
        </w:rPr>
      </w:pP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детей дошкольного возраста</w:t>
      </w:r>
      <w:r>
        <w:rPr>
          <w:rFonts w:hint="default"/>
          <w:lang w:val="ru-RU"/>
        </w:rPr>
        <w:t xml:space="preserve"> МБОУ «Марфинская СОШ» дошкольные отделения: «Колосок», «Федоскино», «Жирафик»</w:t>
      </w:r>
    </w:p>
    <w:p w14:paraId="242C47B3">
      <w:pPr>
        <w:spacing w:before="50" w:after="0" w:line="240" w:lineRule="auto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16"/>
        <w:gridCol w:w="2626"/>
        <w:gridCol w:w="2014"/>
        <w:gridCol w:w="2233"/>
        <w:gridCol w:w="2235"/>
      </w:tblGrid>
      <w:tr w14:paraId="6890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84" w:type="dxa"/>
            <w:vMerge w:val="restart"/>
          </w:tcPr>
          <w:p w14:paraId="7E617909">
            <w:pPr>
              <w:pStyle w:val="7"/>
              <w:spacing w:before="280"/>
              <w:ind w:left="206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№</w:t>
            </w:r>
          </w:p>
        </w:tc>
        <w:tc>
          <w:tcPr>
            <w:tcW w:w="5516" w:type="dxa"/>
            <w:vMerge w:val="restart"/>
          </w:tcPr>
          <w:p w14:paraId="685D45F2">
            <w:pPr>
              <w:pStyle w:val="7"/>
              <w:spacing w:before="280"/>
              <w:ind w:left="1005"/>
              <w:rPr>
                <w:b/>
                <w:sz w:val="27"/>
              </w:rPr>
            </w:pPr>
            <w:r>
              <w:rPr>
                <w:b/>
                <w:sz w:val="27"/>
              </w:rPr>
              <w:t>Наименование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мероприятия</w:t>
            </w:r>
          </w:p>
        </w:tc>
        <w:tc>
          <w:tcPr>
            <w:tcW w:w="2626" w:type="dxa"/>
            <w:vMerge w:val="restart"/>
          </w:tcPr>
          <w:p w14:paraId="7E679E0B">
            <w:pPr>
              <w:pStyle w:val="7"/>
              <w:spacing w:before="280"/>
              <w:ind w:left="36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Ответственные</w:t>
            </w:r>
          </w:p>
        </w:tc>
        <w:tc>
          <w:tcPr>
            <w:tcW w:w="6482" w:type="dxa"/>
            <w:gridSpan w:val="3"/>
          </w:tcPr>
          <w:p w14:paraId="26E353AF">
            <w:pPr>
              <w:pStyle w:val="7"/>
              <w:spacing w:before="280"/>
              <w:ind w:left="1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Срок</w:t>
            </w:r>
            <w:r>
              <w:rPr>
                <w:b/>
                <w:spacing w:val="-2"/>
                <w:sz w:val="27"/>
              </w:rPr>
              <w:t xml:space="preserve"> реализации</w:t>
            </w:r>
          </w:p>
        </w:tc>
      </w:tr>
      <w:tr w14:paraId="10AF7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 w14:paraId="6C3C190B">
            <w:pPr>
              <w:rPr>
                <w:sz w:val="2"/>
                <w:szCs w:val="2"/>
              </w:rPr>
            </w:pPr>
          </w:p>
        </w:tc>
        <w:tc>
          <w:tcPr>
            <w:tcW w:w="5516" w:type="dxa"/>
            <w:vMerge w:val="continue"/>
            <w:tcBorders>
              <w:top w:val="nil"/>
            </w:tcBorders>
          </w:tcPr>
          <w:p w14:paraId="43551AD3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 w:val="continue"/>
            <w:tcBorders>
              <w:top w:val="nil"/>
            </w:tcBorders>
          </w:tcPr>
          <w:p w14:paraId="3B15647F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19BA08A1">
            <w:pPr>
              <w:pStyle w:val="7"/>
              <w:spacing w:before="283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2025г.</w:t>
            </w:r>
          </w:p>
        </w:tc>
        <w:tc>
          <w:tcPr>
            <w:tcW w:w="2233" w:type="dxa"/>
          </w:tcPr>
          <w:p w14:paraId="5008BE2E">
            <w:pPr>
              <w:pStyle w:val="7"/>
              <w:spacing w:before="283"/>
              <w:ind w:left="10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2026г</w:t>
            </w:r>
          </w:p>
        </w:tc>
        <w:tc>
          <w:tcPr>
            <w:tcW w:w="2235" w:type="dxa"/>
          </w:tcPr>
          <w:p w14:paraId="2BD16F46">
            <w:pPr>
              <w:pStyle w:val="7"/>
              <w:spacing w:before="283"/>
              <w:ind w:left="1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2027г</w:t>
            </w:r>
          </w:p>
        </w:tc>
      </w:tr>
      <w:tr w14:paraId="026C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308" w:type="dxa"/>
            <w:gridSpan w:val="6"/>
          </w:tcPr>
          <w:p w14:paraId="05A91B6D">
            <w:pPr>
              <w:pStyle w:val="7"/>
              <w:spacing w:before="280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1.Организационное</w:t>
            </w:r>
            <w:r>
              <w:rPr>
                <w:b/>
                <w:spacing w:val="1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  <w:tr w14:paraId="350A8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84" w:type="dxa"/>
          </w:tcPr>
          <w:p w14:paraId="22750CA8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5516" w:type="dxa"/>
          </w:tcPr>
          <w:p w14:paraId="7D89B1B8">
            <w:pPr>
              <w:pStyle w:val="7"/>
              <w:spacing w:before="280" w:line="310" w:lineRule="exact"/>
              <w:ind w:left="107"/>
              <w:rPr>
                <w:sz w:val="27"/>
              </w:rPr>
            </w:pPr>
            <w:r>
              <w:rPr>
                <w:sz w:val="27"/>
              </w:rPr>
              <w:t>Создание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организация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деятельности</w:t>
            </w:r>
          </w:p>
          <w:p w14:paraId="2C9A5974">
            <w:pPr>
              <w:pStyle w:val="7"/>
              <w:ind w:left="107"/>
              <w:rPr>
                <w:sz w:val="27"/>
              </w:rPr>
            </w:pPr>
            <w:r>
              <w:rPr>
                <w:sz w:val="27"/>
              </w:rPr>
              <w:t>рабочей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группы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внедрению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Программы просвещения родителей</w:t>
            </w:r>
          </w:p>
        </w:tc>
        <w:tc>
          <w:tcPr>
            <w:tcW w:w="2626" w:type="dxa"/>
          </w:tcPr>
          <w:p w14:paraId="39EE4EF0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04A4E337">
            <w:pPr>
              <w:pStyle w:val="7"/>
              <w:spacing w:before="280"/>
              <w:ind w:left="11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08.09.2025</w:t>
            </w:r>
          </w:p>
        </w:tc>
        <w:tc>
          <w:tcPr>
            <w:tcW w:w="2233" w:type="dxa"/>
          </w:tcPr>
          <w:p w14:paraId="2604CDB3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512B4C37">
            <w:pPr>
              <w:pStyle w:val="7"/>
              <w:rPr>
                <w:sz w:val="26"/>
              </w:rPr>
            </w:pPr>
          </w:p>
        </w:tc>
      </w:tr>
      <w:tr w14:paraId="1452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84" w:type="dxa"/>
          </w:tcPr>
          <w:p w14:paraId="434FD9AC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5516" w:type="dxa"/>
          </w:tcPr>
          <w:p w14:paraId="07116063">
            <w:pPr>
              <w:pStyle w:val="7"/>
              <w:spacing w:before="280"/>
              <w:ind w:left="1368" w:hanging="879"/>
              <w:rPr>
                <w:sz w:val="27"/>
              </w:rPr>
            </w:pPr>
            <w:r>
              <w:rPr>
                <w:sz w:val="27"/>
              </w:rPr>
              <w:t>Изучение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рабочей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группой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Программы просвещения родителей</w:t>
            </w:r>
          </w:p>
        </w:tc>
        <w:tc>
          <w:tcPr>
            <w:tcW w:w="2626" w:type="dxa"/>
          </w:tcPr>
          <w:p w14:paraId="5BA8A608">
            <w:pPr>
              <w:pStyle w:val="7"/>
              <w:spacing w:before="280"/>
              <w:ind w:left="429" w:right="418" w:firstLine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Старшие воспитатели, </w:t>
            </w:r>
            <w:r>
              <w:rPr>
                <w:sz w:val="27"/>
              </w:rPr>
              <w:t>рабочая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группа</w:t>
            </w:r>
          </w:p>
        </w:tc>
        <w:tc>
          <w:tcPr>
            <w:tcW w:w="2014" w:type="dxa"/>
          </w:tcPr>
          <w:p w14:paraId="5E26D05D">
            <w:pPr>
              <w:pStyle w:val="7"/>
              <w:spacing w:before="280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3" w:type="dxa"/>
          </w:tcPr>
          <w:p w14:paraId="2091E8E9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2E3913D4">
            <w:pPr>
              <w:pStyle w:val="7"/>
              <w:rPr>
                <w:sz w:val="26"/>
              </w:rPr>
            </w:pPr>
          </w:p>
        </w:tc>
      </w:tr>
      <w:tr w14:paraId="16ACB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84" w:type="dxa"/>
          </w:tcPr>
          <w:p w14:paraId="7380A886">
            <w:pPr>
              <w:pStyle w:val="7"/>
              <w:spacing w:before="283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  <w:tc>
          <w:tcPr>
            <w:tcW w:w="5516" w:type="dxa"/>
          </w:tcPr>
          <w:p w14:paraId="796BE104">
            <w:pPr>
              <w:pStyle w:val="7"/>
              <w:spacing w:before="283"/>
              <w:ind w:left="182" w:right="175" w:firstLine="1"/>
              <w:jc w:val="center"/>
              <w:rPr>
                <w:sz w:val="27"/>
              </w:rPr>
            </w:pPr>
            <w:r>
              <w:rPr>
                <w:sz w:val="27"/>
              </w:rPr>
              <w:t>Информирование педагогического коллектива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начале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реализации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Программы просвещения родителей</w:t>
            </w:r>
          </w:p>
        </w:tc>
        <w:tc>
          <w:tcPr>
            <w:tcW w:w="2626" w:type="dxa"/>
          </w:tcPr>
          <w:p w14:paraId="59EE7503">
            <w:pPr>
              <w:pStyle w:val="7"/>
              <w:spacing w:before="283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209FCB50">
            <w:pPr>
              <w:pStyle w:val="7"/>
              <w:spacing w:before="283"/>
              <w:ind w:left="11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октябрь</w:t>
            </w:r>
          </w:p>
        </w:tc>
        <w:tc>
          <w:tcPr>
            <w:tcW w:w="2233" w:type="dxa"/>
          </w:tcPr>
          <w:p w14:paraId="24346D2C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0D30C61E">
            <w:pPr>
              <w:pStyle w:val="7"/>
              <w:rPr>
                <w:sz w:val="26"/>
              </w:rPr>
            </w:pPr>
          </w:p>
        </w:tc>
      </w:tr>
      <w:tr w14:paraId="2815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84" w:type="dxa"/>
          </w:tcPr>
          <w:p w14:paraId="48A955C6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4</w:t>
            </w:r>
          </w:p>
        </w:tc>
        <w:tc>
          <w:tcPr>
            <w:tcW w:w="5516" w:type="dxa"/>
          </w:tcPr>
          <w:p w14:paraId="7B4B87EC">
            <w:pPr>
              <w:pStyle w:val="7"/>
              <w:spacing w:before="280"/>
              <w:ind w:left="487" w:right="478"/>
              <w:jc w:val="center"/>
              <w:rPr>
                <w:sz w:val="27"/>
              </w:rPr>
            </w:pPr>
            <w:r>
              <w:rPr>
                <w:sz w:val="27"/>
              </w:rPr>
              <w:t>Информирование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родителей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(законных представителей) о начале реализации Программы просвещения родителей</w:t>
            </w:r>
          </w:p>
        </w:tc>
        <w:tc>
          <w:tcPr>
            <w:tcW w:w="2626" w:type="dxa"/>
          </w:tcPr>
          <w:p w14:paraId="7562B94A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54F1433B">
            <w:pPr>
              <w:pStyle w:val="7"/>
              <w:spacing w:before="280"/>
              <w:ind w:left="11" w:right="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ноябрь</w:t>
            </w:r>
          </w:p>
        </w:tc>
        <w:tc>
          <w:tcPr>
            <w:tcW w:w="2233" w:type="dxa"/>
          </w:tcPr>
          <w:p w14:paraId="22FB5508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5F52643C">
            <w:pPr>
              <w:pStyle w:val="7"/>
              <w:rPr>
                <w:sz w:val="26"/>
              </w:rPr>
            </w:pPr>
          </w:p>
        </w:tc>
      </w:tr>
    </w:tbl>
    <w:p w14:paraId="1EEED2ED">
      <w:pPr>
        <w:pStyle w:val="7"/>
        <w:spacing w:after="0"/>
        <w:rPr>
          <w:sz w:val="26"/>
        </w:rPr>
        <w:sectPr>
          <w:type w:val="continuous"/>
          <w:pgSz w:w="16840" w:h="11910" w:orient="landscape"/>
          <w:pgMar w:top="640" w:right="992" w:bottom="280" w:left="283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16"/>
        <w:gridCol w:w="2626"/>
        <w:gridCol w:w="2014"/>
        <w:gridCol w:w="2233"/>
        <w:gridCol w:w="2235"/>
      </w:tblGrid>
      <w:tr w14:paraId="6A80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684" w:type="dxa"/>
          </w:tcPr>
          <w:p w14:paraId="6A36424A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  <w:tc>
          <w:tcPr>
            <w:tcW w:w="5516" w:type="dxa"/>
          </w:tcPr>
          <w:p w14:paraId="382C8051">
            <w:pPr>
              <w:pStyle w:val="7"/>
              <w:spacing w:before="280"/>
              <w:ind w:left="347" w:firstLine="262"/>
              <w:rPr>
                <w:sz w:val="27"/>
              </w:rPr>
            </w:pPr>
            <w:r>
              <w:rPr>
                <w:sz w:val="27"/>
              </w:rPr>
              <w:t>Анкетирование родителей (законных представителей)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заинтересованности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в просветительской деятельности в разных</w:t>
            </w:r>
          </w:p>
          <w:p w14:paraId="13470FE9">
            <w:pPr>
              <w:pStyle w:val="7"/>
              <w:spacing w:line="308" w:lineRule="exact"/>
              <w:ind w:left="1289"/>
              <w:rPr>
                <w:sz w:val="27"/>
              </w:rPr>
            </w:pPr>
            <w:r>
              <w:rPr>
                <w:sz w:val="27"/>
              </w:rPr>
              <w:t>направлениях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работы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ДО</w:t>
            </w:r>
          </w:p>
        </w:tc>
        <w:tc>
          <w:tcPr>
            <w:tcW w:w="2626" w:type="dxa"/>
          </w:tcPr>
          <w:p w14:paraId="2E4FA650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47CA3291">
            <w:pPr>
              <w:pStyle w:val="7"/>
              <w:spacing w:before="280"/>
              <w:ind w:left="11" w:right="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ноябрь</w:t>
            </w:r>
          </w:p>
        </w:tc>
        <w:tc>
          <w:tcPr>
            <w:tcW w:w="2233" w:type="dxa"/>
          </w:tcPr>
          <w:p w14:paraId="6B599639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0AEAA3A9">
            <w:pPr>
              <w:pStyle w:val="7"/>
              <w:rPr>
                <w:sz w:val="26"/>
              </w:rPr>
            </w:pPr>
          </w:p>
        </w:tc>
      </w:tr>
      <w:tr w14:paraId="2C00C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684" w:type="dxa"/>
          </w:tcPr>
          <w:p w14:paraId="399692CE">
            <w:pPr>
              <w:pStyle w:val="7"/>
              <w:spacing w:before="283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6</w:t>
            </w:r>
          </w:p>
        </w:tc>
        <w:tc>
          <w:tcPr>
            <w:tcW w:w="5516" w:type="dxa"/>
          </w:tcPr>
          <w:p w14:paraId="5D15F371">
            <w:pPr>
              <w:pStyle w:val="7"/>
              <w:spacing w:before="278"/>
              <w:ind w:left="167" w:right="157" w:hanging="3"/>
              <w:jc w:val="center"/>
              <w:rPr>
                <w:sz w:val="27"/>
              </w:rPr>
            </w:pPr>
            <w:r>
              <w:rPr>
                <w:sz w:val="27"/>
              </w:rPr>
              <w:t>Пропаганда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позитивного и ответственного родительства, значимости родительского просвещения,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укрепления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института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семьи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 xml:space="preserve">и духовно-нравственных традиций семейных </w:t>
            </w:r>
            <w:r>
              <w:rPr>
                <w:spacing w:val="-2"/>
                <w:sz w:val="27"/>
              </w:rPr>
              <w:t>отношений</w:t>
            </w:r>
          </w:p>
          <w:p w14:paraId="67EA0A22">
            <w:pPr>
              <w:pStyle w:val="7"/>
              <w:spacing w:before="279"/>
              <w:ind w:left="147" w:right="139"/>
              <w:jc w:val="center"/>
              <w:rPr>
                <w:sz w:val="27"/>
              </w:rPr>
            </w:pPr>
            <w:r>
              <w:rPr>
                <w:sz w:val="27"/>
              </w:rPr>
              <w:t>(очно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дистанционно)</w:t>
            </w:r>
          </w:p>
        </w:tc>
        <w:tc>
          <w:tcPr>
            <w:tcW w:w="2626" w:type="dxa"/>
          </w:tcPr>
          <w:p w14:paraId="660BF3DC">
            <w:pPr>
              <w:pStyle w:val="7"/>
              <w:spacing w:before="283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29F96E4E">
            <w:pPr>
              <w:pStyle w:val="7"/>
              <w:spacing w:before="283"/>
              <w:ind w:left="11" w:right="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декабрь</w:t>
            </w:r>
          </w:p>
        </w:tc>
        <w:tc>
          <w:tcPr>
            <w:tcW w:w="2233" w:type="dxa"/>
          </w:tcPr>
          <w:p w14:paraId="60936DE6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4EC8DF42">
            <w:pPr>
              <w:pStyle w:val="7"/>
              <w:rPr>
                <w:sz w:val="26"/>
              </w:rPr>
            </w:pPr>
          </w:p>
        </w:tc>
      </w:tr>
      <w:tr w14:paraId="19254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08122E01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7</w:t>
            </w:r>
          </w:p>
        </w:tc>
        <w:tc>
          <w:tcPr>
            <w:tcW w:w="5516" w:type="dxa"/>
          </w:tcPr>
          <w:p w14:paraId="53D7B7BD">
            <w:pPr>
              <w:pStyle w:val="7"/>
              <w:spacing w:before="281"/>
              <w:ind w:left="443" w:right="432" w:hanging="6"/>
              <w:jc w:val="center"/>
              <w:rPr>
                <w:sz w:val="27"/>
              </w:rPr>
            </w:pPr>
            <w:r>
              <w:rPr>
                <w:sz w:val="27"/>
              </w:rPr>
              <w:t>Изучение педагогическим коллективом материалов по внедрению Программы просвещения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родителей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совещаниях, семинарах и др.</w:t>
            </w:r>
          </w:p>
        </w:tc>
        <w:tc>
          <w:tcPr>
            <w:tcW w:w="2626" w:type="dxa"/>
          </w:tcPr>
          <w:p w14:paraId="0D12D5E6">
            <w:pPr>
              <w:pStyle w:val="7"/>
              <w:spacing w:before="281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016B998A">
            <w:pPr>
              <w:pStyle w:val="7"/>
              <w:spacing w:before="281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поступления материалов</w:t>
            </w:r>
          </w:p>
        </w:tc>
        <w:tc>
          <w:tcPr>
            <w:tcW w:w="2233" w:type="dxa"/>
          </w:tcPr>
          <w:p w14:paraId="42B44205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7E6FE8C1">
            <w:pPr>
              <w:pStyle w:val="7"/>
              <w:rPr>
                <w:sz w:val="26"/>
              </w:rPr>
            </w:pPr>
          </w:p>
        </w:tc>
      </w:tr>
      <w:tr w14:paraId="033C5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684" w:type="dxa"/>
          </w:tcPr>
          <w:p w14:paraId="4CA5AD42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8</w:t>
            </w:r>
          </w:p>
        </w:tc>
        <w:tc>
          <w:tcPr>
            <w:tcW w:w="5516" w:type="dxa"/>
          </w:tcPr>
          <w:p w14:paraId="303E3B01">
            <w:pPr>
              <w:pStyle w:val="7"/>
              <w:spacing w:before="18"/>
              <w:rPr>
                <w:b/>
                <w:sz w:val="24"/>
              </w:rPr>
            </w:pPr>
          </w:p>
          <w:p w14:paraId="2555FDCE">
            <w:pPr>
              <w:pStyle w:val="7"/>
              <w:spacing w:line="256" w:lineRule="auto"/>
              <w:ind w:left="777" w:right="769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Участие в федеральном мониторинге эффективности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просвещения родителей в регионе</w:t>
            </w:r>
          </w:p>
        </w:tc>
        <w:tc>
          <w:tcPr>
            <w:tcW w:w="2626" w:type="dxa"/>
          </w:tcPr>
          <w:p w14:paraId="12094DA6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0A7B586E">
            <w:pPr>
              <w:pStyle w:val="7"/>
              <w:spacing w:before="280"/>
              <w:ind w:left="11" w:right="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декабрь</w:t>
            </w:r>
          </w:p>
        </w:tc>
        <w:tc>
          <w:tcPr>
            <w:tcW w:w="2233" w:type="dxa"/>
          </w:tcPr>
          <w:p w14:paraId="1AE819DC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03CF4FB2">
            <w:pPr>
              <w:pStyle w:val="7"/>
              <w:rPr>
                <w:sz w:val="26"/>
              </w:rPr>
            </w:pPr>
          </w:p>
        </w:tc>
      </w:tr>
      <w:tr w14:paraId="56F76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84" w:type="dxa"/>
          </w:tcPr>
          <w:p w14:paraId="136A1D97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9</w:t>
            </w:r>
          </w:p>
        </w:tc>
        <w:tc>
          <w:tcPr>
            <w:tcW w:w="5516" w:type="dxa"/>
          </w:tcPr>
          <w:p w14:paraId="0860AA59">
            <w:pPr>
              <w:pStyle w:val="7"/>
              <w:spacing w:before="280"/>
              <w:ind w:left="146" w:right="139"/>
              <w:jc w:val="center"/>
              <w:rPr>
                <w:sz w:val="27"/>
              </w:rPr>
            </w:pPr>
            <w:r>
              <w:rPr>
                <w:sz w:val="27"/>
              </w:rPr>
              <w:t>Организация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мониторинга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результатов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 xml:space="preserve">по внедрению Программы просвещения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2626" w:type="dxa"/>
          </w:tcPr>
          <w:p w14:paraId="61B18BAC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113A1BF9">
            <w:pPr>
              <w:pStyle w:val="7"/>
              <w:spacing w:before="280"/>
              <w:ind w:left="11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-</w:t>
            </w:r>
          </w:p>
        </w:tc>
        <w:tc>
          <w:tcPr>
            <w:tcW w:w="2233" w:type="dxa"/>
          </w:tcPr>
          <w:p w14:paraId="4736F3E8">
            <w:pPr>
              <w:pStyle w:val="7"/>
              <w:spacing w:before="280"/>
              <w:ind w:left="628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декабрь</w:t>
            </w:r>
          </w:p>
        </w:tc>
        <w:tc>
          <w:tcPr>
            <w:tcW w:w="2235" w:type="dxa"/>
          </w:tcPr>
          <w:p w14:paraId="76163D1B">
            <w:pPr>
              <w:pStyle w:val="7"/>
              <w:spacing w:before="280"/>
              <w:ind w:left="60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Декабрь</w:t>
            </w:r>
          </w:p>
        </w:tc>
      </w:tr>
      <w:tr w14:paraId="16C1C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308" w:type="dxa"/>
            <w:gridSpan w:val="6"/>
          </w:tcPr>
          <w:p w14:paraId="2206869F">
            <w:pPr>
              <w:pStyle w:val="7"/>
              <w:spacing w:before="280"/>
              <w:ind w:left="1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2.Нормативно-правовое</w:t>
            </w:r>
            <w:r>
              <w:rPr>
                <w:b/>
                <w:spacing w:val="1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</w:tbl>
    <w:p w14:paraId="5124C4EB">
      <w:pPr>
        <w:pStyle w:val="7"/>
        <w:spacing w:after="0"/>
        <w:jc w:val="center"/>
        <w:rPr>
          <w:b/>
          <w:sz w:val="27"/>
        </w:rPr>
        <w:sectPr>
          <w:type w:val="continuous"/>
          <w:pgSz w:w="16840" w:h="11910" w:orient="landscape"/>
          <w:pgMar w:top="400" w:right="992" w:bottom="280" w:left="283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16"/>
        <w:gridCol w:w="2626"/>
        <w:gridCol w:w="2014"/>
        <w:gridCol w:w="2233"/>
        <w:gridCol w:w="2235"/>
      </w:tblGrid>
      <w:tr w14:paraId="22F4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84" w:type="dxa"/>
          </w:tcPr>
          <w:p w14:paraId="7C728A0B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5516" w:type="dxa"/>
          </w:tcPr>
          <w:p w14:paraId="74B88FAC">
            <w:pPr>
              <w:pStyle w:val="7"/>
              <w:spacing w:before="280"/>
              <w:ind w:left="335" w:right="326"/>
              <w:jc w:val="center"/>
              <w:rPr>
                <w:sz w:val="27"/>
              </w:rPr>
            </w:pPr>
            <w:r>
              <w:rPr>
                <w:sz w:val="27"/>
              </w:rPr>
              <w:t>Разработка локальных актов ДО, необходимых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реализации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Программы просвещения родителей</w:t>
            </w:r>
          </w:p>
        </w:tc>
        <w:tc>
          <w:tcPr>
            <w:tcW w:w="2626" w:type="dxa"/>
          </w:tcPr>
          <w:p w14:paraId="6BB6EA69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6BDD4198">
            <w:pPr>
              <w:pStyle w:val="7"/>
              <w:spacing w:before="280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3" w:type="dxa"/>
          </w:tcPr>
          <w:p w14:paraId="065D7356">
            <w:pPr>
              <w:pStyle w:val="7"/>
              <w:spacing w:before="280"/>
              <w:ind w:left="198" w:firstLine="422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необходимости</w:t>
            </w:r>
          </w:p>
        </w:tc>
        <w:tc>
          <w:tcPr>
            <w:tcW w:w="2235" w:type="dxa"/>
          </w:tcPr>
          <w:p w14:paraId="422A5181">
            <w:pPr>
              <w:pStyle w:val="7"/>
              <w:spacing w:before="280"/>
              <w:ind w:left="200" w:firstLine="422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необходимости</w:t>
            </w:r>
          </w:p>
        </w:tc>
      </w:tr>
      <w:tr w14:paraId="1878F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684" w:type="dxa"/>
          </w:tcPr>
          <w:p w14:paraId="153C1581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5516" w:type="dxa"/>
          </w:tcPr>
          <w:p w14:paraId="427220F5">
            <w:pPr>
              <w:pStyle w:val="7"/>
              <w:spacing w:before="280"/>
              <w:ind w:left="163" w:right="155" w:firstLine="3"/>
              <w:jc w:val="center"/>
              <w:rPr>
                <w:sz w:val="27"/>
              </w:rPr>
            </w:pPr>
            <w:r>
              <w:rPr>
                <w:sz w:val="27"/>
              </w:rPr>
              <w:t>Формирование банка данных нормативно- правовых документов федерального, регионального, районного уровней, регламентирующих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внедрение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реализацию Программы просвещения родителей</w:t>
            </w:r>
          </w:p>
        </w:tc>
        <w:tc>
          <w:tcPr>
            <w:tcW w:w="2626" w:type="dxa"/>
          </w:tcPr>
          <w:p w14:paraId="55FF7650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30D141FB">
            <w:pPr>
              <w:pStyle w:val="7"/>
              <w:spacing w:before="279"/>
              <w:rPr>
                <w:b/>
                <w:sz w:val="27"/>
              </w:rPr>
            </w:pPr>
          </w:p>
          <w:p w14:paraId="3B968768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поступления материалов</w:t>
            </w:r>
          </w:p>
        </w:tc>
        <w:tc>
          <w:tcPr>
            <w:tcW w:w="2233" w:type="dxa"/>
          </w:tcPr>
          <w:p w14:paraId="2F544EA8">
            <w:pPr>
              <w:pStyle w:val="7"/>
              <w:spacing w:before="279"/>
              <w:rPr>
                <w:b/>
                <w:sz w:val="27"/>
              </w:rPr>
            </w:pPr>
          </w:p>
          <w:p w14:paraId="29E19DA6">
            <w:pPr>
              <w:pStyle w:val="7"/>
              <w:ind w:left="1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поступления материалов</w:t>
            </w:r>
          </w:p>
        </w:tc>
        <w:tc>
          <w:tcPr>
            <w:tcW w:w="2235" w:type="dxa"/>
          </w:tcPr>
          <w:p w14:paraId="423ADD00">
            <w:pPr>
              <w:pStyle w:val="7"/>
              <w:spacing w:before="279"/>
              <w:rPr>
                <w:b/>
                <w:sz w:val="27"/>
              </w:rPr>
            </w:pPr>
          </w:p>
          <w:p w14:paraId="3C32AA28">
            <w:pPr>
              <w:pStyle w:val="7"/>
              <w:ind w:left="1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По мере </w:t>
            </w:r>
            <w:r>
              <w:rPr>
                <w:b/>
                <w:spacing w:val="-2"/>
                <w:sz w:val="27"/>
              </w:rPr>
              <w:t>поступления материалов</w:t>
            </w:r>
          </w:p>
        </w:tc>
      </w:tr>
      <w:tr w14:paraId="150E5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5308" w:type="dxa"/>
            <w:gridSpan w:val="6"/>
          </w:tcPr>
          <w:p w14:paraId="2E9BE266">
            <w:pPr>
              <w:pStyle w:val="7"/>
              <w:spacing w:before="1"/>
              <w:rPr>
                <w:b/>
                <w:sz w:val="27"/>
              </w:rPr>
            </w:pPr>
          </w:p>
          <w:p w14:paraId="2FD8740E">
            <w:pPr>
              <w:pStyle w:val="7"/>
              <w:ind w:left="12" w:right="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3.Кадровое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  <w:tr w14:paraId="19D2D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43F2681B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5516" w:type="dxa"/>
          </w:tcPr>
          <w:p w14:paraId="690730D1">
            <w:pPr>
              <w:pStyle w:val="7"/>
              <w:spacing w:before="281"/>
              <w:ind w:left="244" w:firstLine="129"/>
              <w:rPr>
                <w:sz w:val="27"/>
              </w:rPr>
            </w:pPr>
            <w:r>
              <w:rPr>
                <w:sz w:val="27"/>
              </w:rPr>
              <w:t>Разработка плана методической работы с кадрами,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обеспечивающего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сопровождение</w:t>
            </w:r>
          </w:p>
          <w:p w14:paraId="77FE7578">
            <w:pPr>
              <w:pStyle w:val="7"/>
              <w:ind w:left="2162" w:hanging="1510"/>
              <w:rPr>
                <w:sz w:val="27"/>
              </w:rPr>
            </w:pPr>
            <w:r>
              <w:rPr>
                <w:sz w:val="27"/>
              </w:rPr>
              <w:t>внедрения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просвещения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2626" w:type="dxa"/>
          </w:tcPr>
          <w:p w14:paraId="717E654A">
            <w:pPr>
              <w:pStyle w:val="7"/>
              <w:spacing w:before="281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35CC08A5">
            <w:pPr>
              <w:pStyle w:val="7"/>
              <w:rPr>
                <w:b/>
                <w:sz w:val="27"/>
              </w:rPr>
            </w:pPr>
          </w:p>
          <w:p w14:paraId="7BD62390">
            <w:pPr>
              <w:pStyle w:val="7"/>
              <w:spacing w:before="125"/>
              <w:rPr>
                <w:b/>
                <w:sz w:val="27"/>
              </w:rPr>
            </w:pPr>
          </w:p>
          <w:p w14:paraId="47601E6D">
            <w:pPr>
              <w:pStyle w:val="7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3" w:type="dxa"/>
          </w:tcPr>
          <w:p w14:paraId="6AE7A695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5144DA3B">
            <w:pPr>
              <w:pStyle w:val="7"/>
              <w:rPr>
                <w:sz w:val="26"/>
              </w:rPr>
            </w:pPr>
          </w:p>
        </w:tc>
      </w:tr>
      <w:tr w14:paraId="10596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684" w:type="dxa"/>
          </w:tcPr>
          <w:p w14:paraId="28552891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5516" w:type="dxa"/>
          </w:tcPr>
          <w:p w14:paraId="7B3F99FA">
            <w:pPr>
              <w:pStyle w:val="7"/>
              <w:spacing w:before="280"/>
              <w:ind w:left="371" w:right="360"/>
              <w:jc w:val="center"/>
              <w:rPr>
                <w:sz w:val="27"/>
              </w:rPr>
            </w:pPr>
            <w:r>
              <w:rPr>
                <w:sz w:val="27"/>
              </w:rPr>
              <w:t>Разработка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плана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(корректировка)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плана- графика повышения квалификации</w:t>
            </w:r>
          </w:p>
          <w:p w14:paraId="5965BD10">
            <w:pPr>
              <w:pStyle w:val="7"/>
              <w:ind w:left="569" w:right="559" w:firstLine="1"/>
              <w:jc w:val="center"/>
              <w:rPr>
                <w:sz w:val="27"/>
              </w:rPr>
            </w:pPr>
            <w:r>
              <w:rPr>
                <w:sz w:val="27"/>
              </w:rPr>
              <w:t>педагогических работников в связи с внедрением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просвещения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2626" w:type="dxa"/>
          </w:tcPr>
          <w:p w14:paraId="40448508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580298BD">
            <w:pPr>
              <w:pStyle w:val="7"/>
              <w:rPr>
                <w:b/>
                <w:sz w:val="27"/>
              </w:rPr>
            </w:pPr>
          </w:p>
          <w:p w14:paraId="0593AF59">
            <w:pPr>
              <w:pStyle w:val="7"/>
              <w:spacing w:before="279"/>
              <w:rPr>
                <w:b/>
                <w:sz w:val="27"/>
              </w:rPr>
            </w:pPr>
          </w:p>
          <w:p w14:paraId="326FA3FE">
            <w:pPr>
              <w:pStyle w:val="7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3" w:type="dxa"/>
          </w:tcPr>
          <w:p w14:paraId="53195E96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58AD8584">
            <w:pPr>
              <w:pStyle w:val="7"/>
              <w:rPr>
                <w:sz w:val="26"/>
              </w:rPr>
            </w:pPr>
          </w:p>
        </w:tc>
      </w:tr>
      <w:tr w14:paraId="505DF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84" w:type="dxa"/>
          </w:tcPr>
          <w:p w14:paraId="499A551E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  <w:tc>
          <w:tcPr>
            <w:tcW w:w="5516" w:type="dxa"/>
          </w:tcPr>
          <w:p w14:paraId="4D99EE28">
            <w:pPr>
              <w:pStyle w:val="7"/>
              <w:spacing w:before="280"/>
              <w:ind w:left="151" w:right="140"/>
              <w:jc w:val="center"/>
              <w:rPr>
                <w:sz w:val="27"/>
              </w:rPr>
            </w:pPr>
            <w:r>
              <w:rPr>
                <w:sz w:val="27"/>
              </w:rPr>
              <w:t>Прохождение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педагогическими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работниками курсов повышения квалификации по теме:</w:t>
            </w:r>
          </w:p>
          <w:p w14:paraId="0784274A">
            <w:pPr>
              <w:pStyle w:val="7"/>
              <w:spacing w:line="310" w:lineRule="exact"/>
              <w:ind w:left="146" w:right="139"/>
              <w:jc w:val="center"/>
              <w:rPr>
                <w:sz w:val="27"/>
              </w:rPr>
            </w:pPr>
            <w:r>
              <w:rPr>
                <w:sz w:val="27"/>
              </w:rPr>
              <w:t>«Просвещение родителей (законных представителей)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детей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младенческого,</w:t>
            </w:r>
          </w:p>
        </w:tc>
        <w:tc>
          <w:tcPr>
            <w:tcW w:w="2626" w:type="dxa"/>
          </w:tcPr>
          <w:p w14:paraId="433ADC8D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5C539644">
            <w:pPr>
              <w:pStyle w:val="7"/>
              <w:spacing w:before="140"/>
              <w:rPr>
                <w:b/>
                <w:sz w:val="27"/>
              </w:rPr>
            </w:pPr>
          </w:p>
          <w:p w14:paraId="2A0B0F34">
            <w:pPr>
              <w:pStyle w:val="7"/>
              <w:ind w:left="573" w:hanging="202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Сентябрь- ноябрь</w:t>
            </w:r>
          </w:p>
        </w:tc>
        <w:tc>
          <w:tcPr>
            <w:tcW w:w="2233" w:type="dxa"/>
          </w:tcPr>
          <w:p w14:paraId="05527890">
            <w:pPr>
              <w:pStyle w:val="7"/>
              <w:spacing w:before="140"/>
              <w:rPr>
                <w:b/>
                <w:sz w:val="27"/>
              </w:rPr>
            </w:pPr>
          </w:p>
          <w:p w14:paraId="2A335B39">
            <w:pPr>
              <w:pStyle w:val="7"/>
              <w:ind w:left="198" w:firstLine="742"/>
              <w:rPr>
                <w:b/>
                <w:sz w:val="27"/>
              </w:rPr>
            </w:pPr>
            <w:r>
              <w:rPr>
                <w:b/>
                <w:spacing w:val="-6"/>
                <w:sz w:val="27"/>
              </w:rPr>
              <w:t xml:space="preserve">По </w:t>
            </w:r>
            <w:r>
              <w:rPr>
                <w:b/>
                <w:spacing w:val="-2"/>
                <w:sz w:val="27"/>
              </w:rPr>
              <w:t>необходимости</w:t>
            </w:r>
          </w:p>
        </w:tc>
        <w:tc>
          <w:tcPr>
            <w:tcW w:w="2235" w:type="dxa"/>
          </w:tcPr>
          <w:p w14:paraId="71E30A0A">
            <w:pPr>
              <w:pStyle w:val="7"/>
              <w:spacing w:before="140"/>
              <w:rPr>
                <w:b/>
                <w:sz w:val="27"/>
              </w:rPr>
            </w:pPr>
          </w:p>
          <w:p w14:paraId="6690B152">
            <w:pPr>
              <w:pStyle w:val="7"/>
              <w:ind w:left="200" w:firstLine="741"/>
              <w:rPr>
                <w:b/>
                <w:sz w:val="27"/>
              </w:rPr>
            </w:pPr>
            <w:r>
              <w:rPr>
                <w:b/>
                <w:spacing w:val="-6"/>
                <w:sz w:val="27"/>
              </w:rPr>
              <w:t xml:space="preserve">По </w:t>
            </w:r>
            <w:r>
              <w:rPr>
                <w:b/>
                <w:spacing w:val="-2"/>
                <w:sz w:val="27"/>
              </w:rPr>
              <w:t>необходимости</w:t>
            </w:r>
          </w:p>
        </w:tc>
      </w:tr>
    </w:tbl>
    <w:p w14:paraId="73BE4031">
      <w:pPr>
        <w:pStyle w:val="7"/>
        <w:spacing w:after="0"/>
        <w:rPr>
          <w:b/>
          <w:sz w:val="27"/>
        </w:rPr>
        <w:sectPr>
          <w:type w:val="continuous"/>
          <w:pgSz w:w="16840" w:h="11910" w:orient="landscape"/>
          <w:pgMar w:top="400" w:right="992" w:bottom="1019" w:left="283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16"/>
        <w:gridCol w:w="2626"/>
        <w:gridCol w:w="2014"/>
        <w:gridCol w:w="2233"/>
        <w:gridCol w:w="2235"/>
      </w:tblGrid>
      <w:tr w14:paraId="430F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84" w:type="dxa"/>
          </w:tcPr>
          <w:p w14:paraId="105AAEE8">
            <w:pPr>
              <w:pStyle w:val="7"/>
              <w:rPr>
                <w:sz w:val="26"/>
              </w:rPr>
            </w:pPr>
          </w:p>
        </w:tc>
        <w:tc>
          <w:tcPr>
            <w:tcW w:w="5516" w:type="dxa"/>
          </w:tcPr>
          <w:p w14:paraId="5E57377E">
            <w:pPr>
              <w:pStyle w:val="7"/>
              <w:ind w:left="215" w:firstLine="487"/>
              <w:rPr>
                <w:sz w:val="27"/>
              </w:rPr>
            </w:pPr>
            <w:r>
              <w:rPr>
                <w:sz w:val="27"/>
              </w:rPr>
              <w:t>раннего и дошкольного возрастов в дошкольной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образовательной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организации»</w:t>
            </w:r>
          </w:p>
        </w:tc>
        <w:tc>
          <w:tcPr>
            <w:tcW w:w="2626" w:type="dxa"/>
          </w:tcPr>
          <w:p w14:paraId="3609D5AB">
            <w:pPr>
              <w:pStyle w:val="7"/>
              <w:rPr>
                <w:sz w:val="26"/>
              </w:rPr>
            </w:pPr>
          </w:p>
        </w:tc>
        <w:tc>
          <w:tcPr>
            <w:tcW w:w="2014" w:type="dxa"/>
          </w:tcPr>
          <w:p w14:paraId="0315042E">
            <w:pPr>
              <w:pStyle w:val="7"/>
              <w:rPr>
                <w:sz w:val="26"/>
              </w:rPr>
            </w:pPr>
          </w:p>
        </w:tc>
        <w:tc>
          <w:tcPr>
            <w:tcW w:w="2233" w:type="dxa"/>
          </w:tcPr>
          <w:p w14:paraId="5CF73AEA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432CC38C">
            <w:pPr>
              <w:pStyle w:val="7"/>
              <w:rPr>
                <w:sz w:val="26"/>
              </w:rPr>
            </w:pPr>
          </w:p>
        </w:tc>
      </w:tr>
      <w:tr w14:paraId="6E2C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0CC0A020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4</w:t>
            </w:r>
          </w:p>
        </w:tc>
        <w:tc>
          <w:tcPr>
            <w:tcW w:w="5516" w:type="dxa"/>
          </w:tcPr>
          <w:p w14:paraId="0849044C">
            <w:pPr>
              <w:pStyle w:val="7"/>
              <w:spacing w:before="280"/>
              <w:ind w:left="323" w:right="317" w:firstLine="1"/>
              <w:jc w:val="center"/>
              <w:rPr>
                <w:sz w:val="27"/>
              </w:rPr>
            </w:pPr>
            <w:r>
              <w:rPr>
                <w:sz w:val="27"/>
              </w:rPr>
              <w:t>Участие педагогов в региональных, районных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методических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мероприятиях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по теме «Организация работы по внедрению Программы просвещения родителей»</w:t>
            </w:r>
          </w:p>
        </w:tc>
        <w:tc>
          <w:tcPr>
            <w:tcW w:w="2626" w:type="dxa"/>
          </w:tcPr>
          <w:p w14:paraId="3C41ED23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62708346">
            <w:pPr>
              <w:pStyle w:val="7"/>
              <w:rPr>
                <w:b/>
                <w:sz w:val="27"/>
              </w:rPr>
            </w:pPr>
          </w:p>
          <w:p w14:paraId="38C7F550">
            <w:pPr>
              <w:pStyle w:val="7"/>
              <w:spacing w:before="125"/>
              <w:rPr>
                <w:b/>
                <w:sz w:val="27"/>
              </w:rPr>
            </w:pPr>
          </w:p>
          <w:p w14:paraId="25F3AEC4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032E6E7B">
            <w:pPr>
              <w:pStyle w:val="7"/>
              <w:rPr>
                <w:b/>
                <w:sz w:val="27"/>
              </w:rPr>
            </w:pPr>
          </w:p>
          <w:p w14:paraId="03CE4743">
            <w:pPr>
              <w:pStyle w:val="7"/>
              <w:spacing w:before="125"/>
              <w:rPr>
                <w:b/>
                <w:sz w:val="27"/>
              </w:rPr>
            </w:pPr>
          </w:p>
          <w:p w14:paraId="3C3EF508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592B36CF">
            <w:pPr>
              <w:pStyle w:val="7"/>
              <w:rPr>
                <w:b/>
                <w:sz w:val="27"/>
              </w:rPr>
            </w:pPr>
          </w:p>
          <w:p w14:paraId="51AAD6F7">
            <w:pPr>
              <w:pStyle w:val="7"/>
              <w:spacing w:before="125"/>
              <w:rPr>
                <w:b/>
                <w:sz w:val="27"/>
              </w:rPr>
            </w:pPr>
          </w:p>
          <w:p w14:paraId="00468A7F">
            <w:pPr>
              <w:pStyle w:val="7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  <w:tr w14:paraId="4671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84" w:type="dxa"/>
          </w:tcPr>
          <w:p w14:paraId="730B62C1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  <w:tc>
          <w:tcPr>
            <w:tcW w:w="5516" w:type="dxa"/>
          </w:tcPr>
          <w:p w14:paraId="2ABCA00F">
            <w:pPr>
              <w:pStyle w:val="7"/>
              <w:spacing w:before="281"/>
              <w:ind w:left="187" w:firstLine="336"/>
              <w:rPr>
                <w:sz w:val="27"/>
              </w:rPr>
            </w:pPr>
            <w:r>
              <w:rPr>
                <w:sz w:val="27"/>
              </w:rPr>
              <w:t>Корректировка годового плана работы учреждения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учетом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внедрения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</w:p>
          <w:p w14:paraId="12C25EFC">
            <w:pPr>
              <w:pStyle w:val="7"/>
              <w:ind w:left="1368"/>
              <w:rPr>
                <w:sz w:val="27"/>
              </w:rPr>
            </w:pPr>
            <w:r>
              <w:rPr>
                <w:sz w:val="27"/>
              </w:rPr>
              <w:t>просвещения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2626" w:type="dxa"/>
          </w:tcPr>
          <w:p w14:paraId="7E99864A">
            <w:pPr>
              <w:pStyle w:val="7"/>
              <w:spacing w:before="281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07A106EA">
            <w:pPr>
              <w:pStyle w:val="7"/>
              <w:spacing w:before="280"/>
              <w:rPr>
                <w:b/>
                <w:sz w:val="27"/>
              </w:rPr>
            </w:pPr>
          </w:p>
          <w:p w14:paraId="23D82937">
            <w:pPr>
              <w:pStyle w:val="7"/>
              <w:ind w:left="11" w:right="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ноябрь</w:t>
            </w:r>
          </w:p>
        </w:tc>
        <w:tc>
          <w:tcPr>
            <w:tcW w:w="2233" w:type="dxa"/>
          </w:tcPr>
          <w:p w14:paraId="586B39E0">
            <w:pPr>
              <w:pStyle w:val="7"/>
              <w:spacing w:before="280"/>
              <w:rPr>
                <w:b/>
                <w:sz w:val="27"/>
              </w:rPr>
            </w:pPr>
          </w:p>
          <w:p w14:paraId="4B6FD7E7">
            <w:pPr>
              <w:pStyle w:val="7"/>
              <w:ind w:left="10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август</w:t>
            </w:r>
          </w:p>
        </w:tc>
        <w:tc>
          <w:tcPr>
            <w:tcW w:w="2235" w:type="dxa"/>
          </w:tcPr>
          <w:p w14:paraId="012FA4EE">
            <w:pPr>
              <w:pStyle w:val="7"/>
              <w:spacing w:before="280"/>
              <w:rPr>
                <w:b/>
                <w:sz w:val="27"/>
              </w:rPr>
            </w:pPr>
          </w:p>
          <w:p w14:paraId="4ACED28C">
            <w:pPr>
              <w:pStyle w:val="7"/>
              <w:ind w:left="12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Август</w:t>
            </w:r>
          </w:p>
        </w:tc>
      </w:tr>
      <w:tr w14:paraId="12674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5308" w:type="dxa"/>
            <w:gridSpan w:val="6"/>
          </w:tcPr>
          <w:p w14:paraId="0A790FF4">
            <w:pPr>
              <w:pStyle w:val="7"/>
              <w:spacing w:before="309"/>
              <w:ind w:left="12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4.Научно-методическое</w:t>
            </w:r>
            <w:r>
              <w:rPr>
                <w:b/>
                <w:spacing w:val="2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  <w:tr w14:paraId="6C6AD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5C8F3C15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5516" w:type="dxa"/>
          </w:tcPr>
          <w:p w14:paraId="4B1EE9AE">
            <w:pPr>
              <w:pStyle w:val="7"/>
              <w:spacing w:before="280"/>
              <w:ind w:left="182" w:right="173" w:hanging="1"/>
              <w:jc w:val="center"/>
              <w:rPr>
                <w:sz w:val="27"/>
              </w:rPr>
            </w:pPr>
            <w:r>
              <w:rPr>
                <w:sz w:val="27"/>
              </w:rPr>
              <w:t>Диагностика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образовательных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потребностей 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профессиональных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затруднений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педагогов ДО в свете внедрения Программы просвещения родителей</w:t>
            </w:r>
          </w:p>
        </w:tc>
        <w:tc>
          <w:tcPr>
            <w:tcW w:w="2626" w:type="dxa"/>
          </w:tcPr>
          <w:p w14:paraId="460AA5DD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53F0AC57">
            <w:pPr>
              <w:pStyle w:val="7"/>
              <w:rPr>
                <w:sz w:val="26"/>
              </w:rPr>
            </w:pPr>
          </w:p>
        </w:tc>
        <w:tc>
          <w:tcPr>
            <w:tcW w:w="2233" w:type="dxa"/>
          </w:tcPr>
          <w:p w14:paraId="27834252">
            <w:pPr>
              <w:pStyle w:val="7"/>
              <w:rPr>
                <w:sz w:val="26"/>
              </w:rPr>
            </w:pPr>
          </w:p>
        </w:tc>
        <w:tc>
          <w:tcPr>
            <w:tcW w:w="2235" w:type="dxa"/>
          </w:tcPr>
          <w:p w14:paraId="22BAACE0">
            <w:pPr>
              <w:pStyle w:val="7"/>
              <w:rPr>
                <w:sz w:val="26"/>
              </w:rPr>
            </w:pPr>
          </w:p>
        </w:tc>
      </w:tr>
      <w:tr w14:paraId="2DC8F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1D5832F8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5516" w:type="dxa"/>
          </w:tcPr>
          <w:p w14:paraId="73544348">
            <w:pPr>
              <w:pStyle w:val="7"/>
              <w:spacing w:before="281"/>
              <w:ind w:left="155" w:right="147" w:hanging="3"/>
              <w:jc w:val="center"/>
              <w:rPr>
                <w:sz w:val="27"/>
              </w:rPr>
            </w:pPr>
            <w:r>
              <w:rPr>
                <w:sz w:val="27"/>
              </w:rPr>
              <w:t>Создание банка данных инновационных технологий,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форм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методов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взаимодействия с родителями в соответствии с Программой просвещения родителей</w:t>
            </w:r>
          </w:p>
        </w:tc>
        <w:tc>
          <w:tcPr>
            <w:tcW w:w="2626" w:type="dxa"/>
          </w:tcPr>
          <w:p w14:paraId="1FA2E300">
            <w:pPr>
              <w:pStyle w:val="7"/>
              <w:spacing w:before="281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27D7D3C9">
            <w:pPr>
              <w:pStyle w:val="7"/>
              <w:rPr>
                <w:b/>
                <w:sz w:val="27"/>
              </w:rPr>
            </w:pPr>
          </w:p>
          <w:p w14:paraId="49FA930F">
            <w:pPr>
              <w:pStyle w:val="7"/>
              <w:spacing w:before="125"/>
              <w:rPr>
                <w:b/>
                <w:sz w:val="27"/>
              </w:rPr>
            </w:pPr>
          </w:p>
          <w:p w14:paraId="20F81B91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5F5E0A2C">
            <w:pPr>
              <w:pStyle w:val="7"/>
              <w:rPr>
                <w:b/>
                <w:sz w:val="27"/>
              </w:rPr>
            </w:pPr>
          </w:p>
          <w:p w14:paraId="6093B311">
            <w:pPr>
              <w:pStyle w:val="7"/>
              <w:spacing w:before="125"/>
              <w:rPr>
                <w:b/>
                <w:sz w:val="27"/>
              </w:rPr>
            </w:pPr>
          </w:p>
          <w:p w14:paraId="74F29573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7D31761E">
            <w:pPr>
              <w:pStyle w:val="7"/>
              <w:rPr>
                <w:b/>
                <w:sz w:val="27"/>
              </w:rPr>
            </w:pPr>
          </w:p>
          <w:p w14:paraId="5E94A54F">
            <w:pPr>
              <w:pStyle w:val="7"/>
              <w:spacing w:before="125"/>
              <w:rPr>
                <w:b/>
                <w:sz w:val="27"/>
              </w:rPr>
            </w:pPr>
          </w:p>
          <w:p w14:paraId="0506FFC3">
            <w:pPr>
              <w:pStyle w:val="7"/>
              <w:ind w:left="12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  <w:tr w14:paraId="6FF4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1653EF36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  <w:tc>
          <w:tcPr>
            <w:tcW w:w="5516" w:type="dxa"/>
          </w:tcPr>
          <w:p w14:paraId="28BFEA59">
            <w:pPr>
              <w:pStyle w:val="7"/>
              <w:spacing w:before="280"/>
              <w:ind w:left="179" w:right="171" w:hanging="4"/>
              <w:jc w:val="center"/>
              <w:rPr>
                <w:sz w:val="27"/>
              </w:rPr>
            </w:pPr>
            <w:r>
              <w:rPr>
                <w:sz w:val="27"/>
              </w:rPr>
              <w:t>Консультирование педагогов, родителей по проблеме внедрения Программы просвещения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родителей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целью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повышения уровня их компетентности</w:t>
            </w:r>
          </w:p>
        </w:tc>
        <w:tc>
          <w:tcPr>
            <w:tcW w:w="2626" w:type="dxa"/>
          </w:tcPr>
          <w:p w14:paraId="3E307B9B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0456292A">
            <w:pPr>
              <w:pStyle w:val="7"/>
              <w:rPr>
                <w:b/>
                <w:sz w:val="27"/>
              </w:rPr>
            </w:pPr>
          </w:p>
          <w:p w14:paraId="7E363879">
            <w:pPr>
              <w:pStyle w:val="7"/>
              <w:spacing w:before="125"/>
              <w:rPr>
                <w:b/>
                <w:sz w:val="27"/>
              </w:rPr>
            </w:pPr>
          </w:p>
          <w:p w14:paraId="6CA4DD69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6E0D5EAE">
            <w:pPr>
              <w:pStyle w:val="7"/>
              <w:rPr>
                <w:b/>
                <w:sz w:val="27"/>
              </w:rPr>
            </w:pPr>
          </w:p>
          <w:p w14:paraId="724BD1F2">
            <w:pPr>
              <w:pStyle w:val="7"/>
              <w:spacing w:before="125"/>
              <w:rPr>
                <w:b/>
                <w:sz w:val="27"/>
              </w:rPr>
            </w:pPr>
          </w:p>
          <w:p w14:paraId="4E058C58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26E684DA">
            <w:pPr>
              <w:pStyle w:val="7"/>
              <w:rPr>
                <w:b/>
                <w:sz w:val="27"/>
              </w:rPr>
            </w:pPr>
          </w:p>
          <w:p w14:paraId="31EC013D">
            <w:pPr>
              <w:pStyle w:val="7"/>
              <w:spacing w:before="125"/>
              <w:rPr>
                <w:b/>
                <w:sz w:val="27"/>
              </w:rPr>
            </w:pPr>
          </w:p>
          <w:p w14:paraId="7F5DC3FD">
            <w:pPr>
              <w:pStyle w:val="7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</w:tbl>
    <w:p w14:paraId="30E4E9D1">
      <w:pPr>
        <w:pStyle w:val="7"/>
        <w:spacing w:after="0"/>
        <w:jc w:val="center"/>
        <w:rPr>
          <w:b/>
          <w:sz w:val="27"/>
        </w:rPr>
        <w:sectPr>
          <w:type w:val="continuous"/>
          <w:pgSz w:w="16840" w:h="11910" w:orient="landscape"/>
          <w:pgMar w:top="400" w:right="992" w:bottom="280" w:left="283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516"/>
        <w:gridCol w:w="2626"/>
        <w:gridCol w:w="2014"/>
        <w:gridCol w:w="2233"/>
        <w:gridCol w:w="2235"/>
      </w:tblGrid>
      <w:tr w14:paraId="08E9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684" w:type="dxa"/>
          </w:tcPr>
          <w:p w14:paraId="7DCFDD2A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4</w:t>
            </w:r>
          </w:p>
        </w:tc>
        <w:tc>
          <w:tcPr>
            <w:tcW w:w="5516" w:type="dxa"/>
          </w:tcPr>
          <w:p w14:paraId="07AE6693">
            <w:pPr>
              <w:pStyle w:val="7"/>
              <w:spacing w:before="280"/>
              <w:ind w:left="146" w:right="139"/>
              <w:jc w:val="center"/>
              <w:rPr>
                <w:sz w:val="27"/>
              </w:rPr>
            </w:pPr>
            <w:r>
              <w:rPr>
                <w:sz w:val="27"/>
              </w:rPr>
              <w:t>Подготовка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просветительских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материалов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по тематике Программы просвещения родителей для размещения на сайте ДО и социальных сетях</w:t>
            </w:r>
          </w:p>
        </w:tc>
        <w:tc>
          <w:tcPr>
            <w:tcW w:w="2626" w:type="dxa"/>
          </w:tcPr>
          <w:p w14:paraId="7E07E89C">
            <w:pPr>
              <w:pStyle w:val="7"/>
              <w:spacing w:before="280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234E09CE">
            <w:pPr>
              <w:pStyle w:val="7"/>
              <w:rPr>
                <w:b/>
                <w:sz w:val="27"/>
              </w:rPr>
            </w:pPr>
          </w:p>
          <w:p w14:paraId="37E4118F">
            <w:pPr>
              <w:pStyle w:val="7"/>
              <w:spacing w:before="123"/>
              <w:rPr>
                <w:b/>
                <w:sz w:val="27"/>
              </w:rPr>
            </w:pPr>
          </w:p>
          <w:p w14:paraId="6EBBA33A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4734C6F6">
            <w:pPr>
              <w:pStyle w:val="7"/>
              <w:rPr>
                <w:b/>
                <w:sz w:val="27"/>
              </w:rPr>
            </w:pPr>
          </w:p>
          <w:p w14:paraId="45CE9916">
            <w:pPr>
              <w:pStyle w:val="7"/>
              <w:spacing w:before="123"/>
              <w:rPr>
                <w:b/>
                <w:sz w:val="27"/>
              </w:rPr>
            </w:pPr>
          </w:p>
          <w:p w14:paraId="52DC8212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3E4C093C">
            <w:pPr>
              <w:pStyle w:val="7"/>
              <w:rPr>
                <w:b/>
                <w:sz w:val="27"/>
              </w:rPr>
            </w:pPr>
          </w:p>
          <w:p w14:paraId="217FCF8D">
            <w:pPr>
              <w:pStyle w:val="7"/>
              <w:spacing w:before="123"/>
              <w:rPr>
                <w:b/>
                <w:sz w:val="27"/>
              </w:rPr>
            </w:pPr>
          </w:p>
          <w:p w14:paraId="4B5F736D">
            <w:pPr>
              <w:pStyle w:val="7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  <w:tr w14:paraId="0A73E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684" w:type="dxa"/>
          </w:tcPr>
          <w:p w14:paraId="27FE09B9">
            <w:pPr>
              <w:pStyle w:val="7"/>
              <w:spacing w:before="283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5</w:t>
            </w:r>
          </w:p>
        </w:tc>
        <w:tc>
          <w:tcPr>
            <w:tcW w:w="5516" w:type="dxa"/>
          </w:tcPr>
          <w:p w14:paraId="2B23D51A">
            <w:pPr>
              <w:pStyle w:val="7"/>
              <w:spacing w:before="283"/>
              <w:ind w:left="415" w:right="404" w:hanging="3"/>
              <w:jc w:val="center"/>
              <w:rPr>
                <w:sz w:val="27"/>
              </w:rPr>
            </w:pPr>
            <w:r>
              <w:rPr>
                <w:sz w:val="27"/>
              </w:rPr>
              <w:t>Проведение педагогических часов, тематических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консультаций,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семинаров- практикумов по актуальным проблемам внедрения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Программы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просвещения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 xml:space="preserve">для </w:t>
            </w:r>
            <w:r>
              <w:rPr>
                <w:spacing w:val="-2"/>
                <w:sz w:val="27"/>
              </w:rPr>
              <w:t>родителей</w:t>
            </w:r>
          </w:p>
        </w:tc>
        <w:tc>
          <w:tcPr>
            <w:tcW w:w="2626" w:type="dxa"/>
          </w:tcPr>
          <w:p w14:paraId="19AFE3C6">
            <w:pPr>
              <w:pStyle w:val="7"/>
              <w:spacing w:before="283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368AC75C">
            <w:pPr>
              <w:pStyle w:val="7"/>
              <w:rPr>
                <w:b/>
                <w:sz w:val="27"/>
              </w:rPr>
            </w:pPr>
          </w:p>
          <w:p w14:paraId="0A22363D">
            <w:pPr>
              <w:pStyle w:val="7"/>
              <w:spacing w:before="125"/>
              <w:rPr>
                <w:b/>
                <w:sz w:val="27"/>
              </w:rPr>
            </w:pPr>
          </w:p>
          <w:p w14:paraId="190A93F2">
            <w:pPr>
              <w:pStyle w:val="7"/>
              <w:ind w:left="504" w:right="488" w:firstLine="62"/>
              <w:rPr>
                <w:b/>
                <w:sz w:val="27"/>
              </w:rPr>
            </w:pPr>
            <w:r>
              <w:rPr>
                <w:b/>
                <w:sz w:val="27"/>
              </w:rPr>
              <w:t>1 раз</w:t>
            </w:r>
            <w:r>
              <w:rPr>
                <w:b/>
                <w:spacing w:val="40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в </w:t>
            </w:r>
            <w:r>
              <w:rPr>
                <w:b/>
                <w:spacing w:val="-2"/>
                <w:sz w:val="27"/>
              </w:rPr>
              <w:t>квартал</w:t>
            </w:r>
          </w:p>
        </w:tc>
        <w:tc>
          <w:tcPr>
            <w:tcW w:w="2233" w:type="dxa"/>
          </w:tcPr>
          <w:p w14:paraId="0A91F058">
            <w:pPr>
              <w:pStyle w:val="7"/>
              <w:rPr>
                <w:b/>
                <w:sz w:val="27"/>
              </w:rPr>
            </w:pPr>
          </w:p>
          <w:p w14:paraId="689A86C0">
            <w:pPr>
              <w:pStyle w:val="7"/>
              <w:spacing w:before="281"/>
              <w:rPr>
                <w:b/>
                <w:sz w:val="27"/>
              </w:rPr>
            </w:pPr>
          </w:p>
          <w:p w14:paraId="01588477">
            <w:pPr>
              <w:pStyle w:val="7"/>
              <w:ind w:left="10" w:right="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 раз</w:t>
            </w:r>
            <w:r>
              <w:rPr>
                <w:b/>
                <w:spacing w:val="63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в </w:t>
            </w:r>
            <w:r>
              <w:rPr>
                <w:b/>
                <w:spacing w:val="-2"/>
                <w:sz w:val="27"/>
              </w:rPr>
              <w:t>квартал</w:t>
            </w:r>
          </w:p>
        </w:tc>
        <w:tc>
          <w:tcPr>
            <w:tcW w:w="2235" w:type="dxa"/>
          </w:tcPr>
          <w:p w14:paraId="3BC02435">
            <w:pPr>
              <w:pStyle w:val="7"/>
              <w:rPr>
                <w:b/>
                <w:sz w:val="27"/>
              </w:rPr>
            </w:pPr>
          </w:p>
          <w:p w14:paraId="59740CE1">
            <w:pPr>
              <w:pStyle w:val="7"/>
              <w:spacing w:before="281"/>
              <w:rPr>
                <w:b/>
                <w:sz w:val="27"/>
              </w:rPr>
            </w:pPr>
          </w:p>
          <w:p w14:paraId="1FBC5E60">
            <w:pPr>
              <w:pStyle w:val="7"/>
              <w:ind w:left="12" w:right="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 раз</w:t>
            </w:r>
            <w:r>
              <w:rPr>
                <w:b/>
                <w:spacing w:val="63"/>
                <w:sz w:val="27"/>
              </w:rPr>
              <w:t xml:space="preserve"> </w:t>
            </w:r>
            <w:r>
              <w:rPr>
                <w:b/>
                <w:sz w:val="27"/>
              </w:rPr>
              <w:t xml:space="preserve">в </w:t>
            </w:r>
            <w:r>
              <w:rPr>
                <w:b/>
                <w:spacing w:val="-2"/>
                <w:sz w:val="27"/>
              </w:rPr>
              <w:t>квартал</w:t>
            </w:r>
          </w:p>
        </w:tc>
      </w:tr>
      <w:tr w14:paraId="2F477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5308" w:type="dxa"/>
            <w:gridSpan w:val="6"/>
          </w:tcPr>
          <w:p w14:paraId="2322861E">
            <w:pPr>
              <w:pStyle w:val="7"/>
              <w:spacing w:before="309"/>
              <w:ind w:left="1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5.Информационное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обеспечение</w:t>
            </w:r>
          </w:p>
        </w:tc>
      </w:tr>
      <w:tr w14:paraId="7D19A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684" w:type="dxa"/>
          </w:tcPr>
          <w:p w14:paraId="7BF9F687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1</w:t>
            </w:r>
          </w:p>
        </w:tc>
        <w:tc>
          <w:tcPr>
            <w:tcW w:w="5516" w:type="dxa"/>
          </w:tcPr>
          <w:p w14:paraId="7AF4D1D6">
            <w:pPr>
              <w:pStyle w:val="7"/>
              <w:spacing w:before="281"/>
              <w:ind w:left="189" w:right="182" w:firstLine="2"/>
              <w:jc w:val="center"/>
              <w:rPr>
                <w:sz w:val="27"/>
              </w:rPr>
            </w:pPr>
            <w:r>
              <w:rPr>
                <w:sz w:val="27"/>
              </w:rPr>
              <w:t>Размещение просветительских материалов для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родителей(законных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представителей)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на официальном сайте и в официальных</w:t>
            </w:r>
          </w:p>
          <w:p w14:paraId="47F99655">
            <w:pPr>
              <w:pStyle w:val="7"/>
              <w:spacing w:line="310" w:lineRule="exact"/>
              <w:ind w:left="10"/>
              <w:jc w:val="center"/>
              <w:rPr>
                <w:sz w:val="27"/>
              </w:rPr>
            </w:pPr>
            <w:r>
              <w:rPr>
                <w:sz w:val="27"/>
              </w:rPr>
              <w:t>сообществах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социальных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сетях.</w:t>
            </w:r>
          </w:p>
        </w:tc>
        <w:tc>
          <w:tcPr>
            <w:tcW w:w="2626" w:type="dxa"/>
          </w:tcPr>
          <w:p w14:paraId="68740F93">
            <w:pPr>
              <w:pStyle w:val="7"/>
              <w:spacing w:before="281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3F1A4DB9">
            <w:pPr>
              <w:pStyle w:val="7"/>
              <w:rPr>
                <w:b/>
                <w:sz w:val="27"/>
              </w:rPr>
            </w:pPr>
          </w:p>
          <w:p w14:paraId="49A009A2">
            <w:pPr>
              <w:pStyle w:val="7"/>
              <w:spacing w:before="125"/>
              <w:rPr>
                <w:b/>
                <w:sz w:val="27"/>
              </w:rPr>
            </w:pPr>
          </w:p>
          <w:p w14:paraId="1B01EE7A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12D815EC">
            <w:pPr>
              <w:pStyle w:val="7"/>
              <w:rPr>
                <w:b/>
                <w:sz w:val="27"/>
              </w:rPr>
            </w:pPr>
          </w:p>
          <w:p w14:paraId="291CCA88">
            <w:pPr>
              <w:pStyle w:val="7"/>
              <w:spacing w:before="125"/>
              <w:rPr>
                <w:b/>
                <w:sz w:val="27"/>
              </w:rPr>
            </w:pPr>
          </w:p>
          <w:p w14:paraId="74CBF228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2CFC234B">
            <w:pPr>
              <w:pStyle w:val="7"/>
              <w:rPr>
                <w:b/>
                <w:sz w:val="27"/>
              </w:rPr>
            </w:pPr>
          </w:p>
          <w:p w14:paraId="5769DC9B">
            <w:pPr>
              <w:pStyle w:val="7"/>
              <w:spacing w:before="125"/>
              <w:rPr>
                <w:b/>
                <w:sz w:val="27"/>
              </w:rPr>
            </w:pPr>
          </w:p>
          <w:p w14:paraId="095C268C">
            <w:pPr>
              <w:pStyle w:val="7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  <w:tr w14:paraId="60CBD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684" w:type="dxa"/>
          </w:tcPr>
          <w:p w14:paraId="652F207B">
            <w:pPr>
              <w:pStyle w:val="7"/>
              <w:spacing w:before="281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2</w:t>
            </w:r>
          </w:p>
        </w:tc>
        <w:tc>
          <w:tcPr>
            <w:tcW w:w="5516" w:type="dxa"/>
          </w:tcPr>
          <w:p w14:paraId="0016C3B2">
            <w:pPr>
              <w:pStyle w:val="7"/>
              <w:spacing w:before="281"/>
              <w:ind w:left="232" w:right="225" w:hanging="1"/>
              <w:jc w:val="center"/>
              <w:rPr>
                <w:sz w:val="27"/>
              </w:rPr>
            </w:pPr>
            <w:r>
              <w:rPr>
                <w:sz w:val="27"/>
              </w:rPr>
              <w:t>Широкое информирование родителей о Программа просвещения родителей через наглядную стендовою информацию, сайт, социальные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сети,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проведение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 xml:space="preserve">родительских </w:t>
            </w:r>
            <w:r>
              <w:rPr>
                <w:spacing w:val="-2"/>
                <w:sz w:val="27"/>
              </w:rPr>
              <w:t>собраний</w:t>
            </w:r>
          </w:p>
        </w:tc>
        <w:tc>
          <w:tcPr>
            <w:tcW w:w="2626" w:type="dxa"/>
          </w:tcPr>
          <w:p w14:paraId="0AC083A8">
            <w:pPr>
              <w:pStyle w:val="7"/>
              <w:spacing w:before="281"/>
              <w:ind w:left="93" w:right="8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воспитатели, воспитатели</w:t>
            </w:r>
          </w:p>
        </w:tc>
        <w:tc>
          <w:tcPr>
            <w:tcW w:w="2014" w:type="dxa"/>
          </w:tcPr>
          <w:p w14:paraId="49C07849">
            <w:pPr>
              <w:pStyle w:val="7"/>
              <w:rPr>
                <w:b/>
                <w:sz w:val="27"/>
              </w:rPr>
            </w:pPr>
          </w:p>
          <w:p w14:paraId="26180902">
            <w:pPr>
              <w:pStyle w:val="7"/>
              <w:spacing w:before="281"/>
              <w:rPr>
                <w:b/>
                <w:sz w:val="27"/>
              </w:rPr>
            </w:pPr>
          </w:p>
          <w:p w14:paraId="70541B29">
            <w:pPr>
              <w:pStyle w:val="7"/>
              <w:ind w:left="11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3" w:type="dxa"/>
          </w:tcPr>
          <w:p w14:paraId="3BB5B7DE">
            <w:pPr>
              <w:pStyle w:val="7"/>
              <w:rPr>
                <w:b/>
                <w:sz w:val="27"/>
              </w:rPr>
            </w:pPr>
          </w:p>
          <w:p w14:paraId="035C0CB8">
            <w:pPr>
              <w:pStyle w:val="7"/>
              <w:spacing w:before="281"/>
              <w:rPr>
                <w:b/>
                <w:sz w:val="27"/>
              </w:rPr>
            </w:pPr>
          </w:p>
          <w:p w14:paraId="62D799AC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  <w:tc>
          <w:tcPr>
            <w:tcW w:w="2235" w:type="dxa"/>
          </w:tcPr>
          <w:p w14:paraId="72B55E68">
            <w:pPr>
              <w:pStyle w:val="7"/>
              <w:rPr>
                <w:b/>
                <w:sz w:val="27"/>
              </w:rPr>
            </w:pPr>
          </w:p>
          <w:p w14:paraId="636EBF09">
            <w:pPr>
              <w:pStyle w:val="7"/>
              <w:spacing w:before="281"/>
              <w:rPr>
                <w:b/>
                <w:sz w:val="27"/>
              </w:rPr>
            </w:pPr>
          </w:p>
          <w:p w14:paraId="265032E4">
            <w:pPr>
              <w:pStyle w:val="7"/>
              <w:ind w:left="12" w:right="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Постоянно</w:t>
            </w:r>
          </w:p>
        </w:tc>
      </w:tr>
      <w:tr w14:paraId="599FB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684" w:type="dxa"/>
          </w:tcPr>
          <w:p w14:paraId="115D29C3">
            <w:pPr>
              <w:pStyle w:val="7"/>
              <w:spacing w:before="280"/>
              <w:ind w:left="13"/>
              <w:jc w:val="center"/>
              <w:rPr>
                <w:b/>
                <w:sz w:val="27"/>
              </w:rPr>
            </w:pPr>
            <w:r>
              <w:rPr>
                <w:b/>
                <w:spacing w:val="-10"/>
                <w:sz w:val="27"/>
              </w:rPr>
              <w:t>3</w:t>
            </w:r>
          </w:p>
        </w:tc>
        <w:tc>
          <w:tcPr>
            <w:tcW w:w="5516" w:type="dxa"/>
          </w:tcPr>
          <w:p w14:paraId="6516512E">
            <w:pPr>
              <w:pStyle w:val="7"/>
              <w:spacing w:before="280"/>
              <w:ind w:left="163" w:right="153"/>
              <w:jc w:val="center"/>
              <w:rPr>
                <w:sz w:val="27"/>
              </w:rPr>
            </w:pPr>
            <w:r>
              <w:rPr>
                <w:sz w:val="27"/>
              </w:rPr>
              <w:t>Обеспечение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публичной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отчетности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ходе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и результатах внедрения Программы просвещения родителей</w:t>
            </w:r>
          </w:p>
        </w:tc>
        <w:tc>
          <w:tcPr>
            <w:tcW w:w="2626" w:type="dxa"/>
          </w:tcPr>
          <w:p w14:paraId="6645B93E">
            <w:pPr>
              <w:pStyle w:val="7"/>
              <w:spacing w:before="280"/>
              <w:ind w:left="600" w:firstLine="199"/>
              <w:rPr>
                <w:sz w:val="27"/>
              </w:rPr>
            </w:pPr>
            <w:r>
              <w:rPr>
                <w:spacing w:val="-2"/>
                <w:sz w:val="27"/>
              </w:rPr>
              <w:t>Старшие воспитатели</w:t>
            </w:r>
          </w:p>
        </w:tc>
        <w:tc>
          <w:tcPr>
            <w:tcW w:w="2014" w:type="dxa"/>
          </w:tcPr>
          <w:p w14:paraId="3699368C">
            <w:pPr>
              <w:pStyle w:val="7"/>
              <w:rPr>
                <w:b/>
                <w:sz w:val="27"/>
              </w:rPr>
            </w:pPr>
          </w:p>
          <w:p w14:paraId="5C31E790">
            <w:pPr>
              <w:pStyle w:val="7"/>
              <w:spacing w:before="267"/>
              <w:rPr>
                <w:b/>
                <w:sz w:val="27"/>
              </w:rPr>
            </w:pPr>
          </w:p>
          <w:p w14:paraId="69286EBC">
            <w:pPr>
              <w:pStyle w:val="7"/>
              <w:ind w:left="11" w:right="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3" w:type="dxa"/>
          </w:tcPr>
          <w:p w14:paraId="3E3C5607">
            <w:pPr>
              <w:pStyle w:val="7"/>
              <w:rPr>
                <w:b/>
                <w:sz w:val="27"/>
              </w:rPr>
            </w:pPr>
          </w:p>
          <w:p w14:paraId="5BBE974D">
            <w:pPr>
              <w:pStyle w:val="7"/>
              <w:spacing w:before="267"/>
              <w:rPr>
                <w:b/>
                <w:sz w:val="27"/>
              </w:rPr>
            </w:pPr>
          </w:p>
          <w:p w14:paraId="24B0BD78">
            <w:pPr>
              <w:pStyle w:val="7"/>
              <w:ind w:left="10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  <w:tc>
          <w:tcPr>
            <w:tcW w:w="2235" w:type="dxa"/>
          </w:tcPr>
          <w:p w14:paraId="5CB2D20B">
            <w:pPr>
              <w:pStyle w:val="7"/>
              <w:rPr>
                <w:b/>
                <w:sz w:val="27"/>
              </w:rPr>
            </w:pPr>
          </w:p>
          <w:p w14:paraId="0CDC6E72">
            <w:pPr>
              <w:pStyle w:val="7"/>
              <w:spacing w:before="267"/>
              <w:rPr>
                <w:b/>
                <w:sz w:val="27"/>
              </w:rPr>
            </w:pPr>
          </w:p>
          <w:p w14:paraId="244B9154">
            <w:pPr>
              <w:pStyle w:val="7"/>
              <w:ind w:left="12" w:right="4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сентябрь</w:t>
            </w:r>
          </w:p>
        </w:tc>
      </w:tr>
    </w:tbl>
    <w:p w14:paraId="1A63CDA9">
      <w:pPr>
        <w:pStyle w:val="7"/>
        <w:spacing w:after="0"/>
        <w:jc w:val="center"/>
        <w:rPr>
          <w:b/>
          <w:sz w:val="27"/>
        </w:rPr>
        <w:sectPr>
          <w:type w:val="continuous"/>
          <w:pgSz w:w="16840" w:h="11910" w:orient="landscape"/>
          <w:pgMar w:top="400" w:right="992" w:bottom="280" w:left="283" w:header="720" w:footer="720" w:gutter="0"/>
          <w:cols w:space="720" w:num="1"/>
        </w:sectPr>
      </w:pPr>
    </w:p>
    <w:p w14:paraId="77ECF42D">
      <w:pPr>
        <w:spacing w:before="4" w:line="240" w:lineRule="auto"/>
        <w:rPr>
          <w:b/>
          <w:sz w:val="17"/>
        </w:rPr>
      </w:pPr>
    </w:p>
    <w:sectPr>
      <w:pgSz w:w="16840" w:h="11910" w:orient="landscape"/>
      <w:pgMar w:top="1340" w:right="992" w:bottom="280" w:left="28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F772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2025-12-16T08:09:00Z</dcterms:created>
  <dc:creator>User</dc:creator>
  <cp:lastModifiedBy>Елена</cp:lastModifiedBy>
  <dcterms:modified xsi:type="dcterms:W3CDTF">2025-12-25T06:06:11Z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ED91EC672155491BAA20AF813CEA83D1_12</vt:lpwstr>
  </property>
</Properties>
</file>