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0C" w:rsidRDefault="002C5C0C" w:rsidP="002C5C0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«Марфинская средняя общеобразовательная школа» Корпус 3</w:t>
      </w: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</w:t>
      </w:r>
      <w:r w:rsidR="007315F6">
        <w:rPr>
          <w:rFonts w:ascii="Times New Roman" w:hAnsi="Times New Roman" w:cs="Times New Roman"/>
          <w:sz w:val="28"/>
          <w:szCs w:val="28"/>
        </w:rPr>
        <w:t>ость: речевое развитие</w:t>
      </w:r>
      <w:r w:rsidR="00B01D7B">
        <w:rPr>
          <w:rFonts w:ascii="Times New Roman" w:hAnsi="Times New Roman" w:cs="Times New Roman"/>
          <w:sz w:val="28"/>
          <w:szCs w:val="28"/>
        </w:rPr>
        <w:t xml:space="preserve"> « Красавица зима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C0C" w:rsidRDefault="002C5C0C" w:rsidP="002C5C0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</w:p>
    <w:p w:rsidR="002C5C0C" w:rsidRDefault="002C5C0C" w:rsidP="002C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Сентябрь 2023г.</w:t>
      </w:r>
    </w:p>
    <w:p w:rsidR="006A3466" w:rsidRDefault="006A3466" w:rsidP="00DB4FB2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C31796" w:rsidRPr="00C31796" w:rsidRDefault="00C3325D" w:rsidP="00DB4FB2">
      <w:pPr>
        <w:shd w:val="clear" w:color="auto" w:fill="FFFFFF"/>
        <w:spacing w:before="125" w:after="376" w:line="288" w:lineRule="atLeast"/>
        <w:outlineLvl w:val="0"/>
        <w:rPr>
          <w:rFonts w:eastAsia="Times New Roman" w:cs="Arial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lastRenderedPageBreak/>
        <w:t>Открытая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образовательн</w:t>
      </w: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ая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деятельност</w:t>
      </w: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ь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по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развитию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речи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для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детей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старшего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дошкольного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возраста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«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Красавица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="00DB4FB2" w:rsidRPr="00DB4FB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зима</w:t>
      </w:r>
      <w:r w:rsidR="00DB4FB2" w:rsidRPr="00DB4FB2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>».</w:t>
      </w:r>
    </w:p>
    <w:p w:rsidR="00DB4FB2" w:rsidRDefault="00DB4FB2" w:rsidP="00DB4FB2">
      <w:pPr>
        <w:spacing w:before="188" w:after="188" w:line="240" w:lineRule="auto"/>
        <w:ind w:firstLine="360"/>
        <w:rPr>
          <w:rFonts w:eastAsia="Times New Rom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Абрамцова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  <w:r w:rsidR="00C31796">
        <w:rPr>
          <w:rFonts w:eastAsia="Times New Roman" w:cs="Arial"/>
          <w:color w:val="111111"/>
          <w:sz w:val="23"/>
          <w:szCs w:val="23"/>
          <w:lang w:eastAsia="ru-RU"/>
        </w:rPr>
        <w:t xml:space="preserve"> </w:t>
      </w:r>
    </w:p>
    <w:p w:rsidR="00C3325D" w:rsidRPr="00C31796" w:rsidRDefault="00C3325D" w:rsidP="00DB4FB2">
      <w:pPr>
        <w:spacing w:before="188" w:after="188" w:line="240" w:lineRule="auto"/>
        <w:ind w:firstLine="360"/>
        <w:rPr>
          <w:rFonts w:eastAsia="Times New Roman" w:cs="Arial"/>
          <w:color w:val="111111"/>
          <w:sz w:val="23"/>
          <w:szCs w:val="23"/>
          <w:lang w:eastAsia="ru-RU"/>
        </w:rPr>
      </w:pPr>
      <w:r>
        <w:rPr>
          <w:rFonts w:eastAsia="Times New Roman" w:cs="Arial"/>
          <w:color w:val="111111"/>
          <w:sz w:val="23"/>
          <w:szCs w:val="23"/>
          <w:lang w:eastAsia="ru-RU"/>
        </w:rPr>
        <w:t>Декабрь 2023г.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активизация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речи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Задачи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Образовательные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Закрепить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произношение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гласных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согласных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звуков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образовывать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притяжательные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прилагательные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Упражнять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согласовании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числительных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существительным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роде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числе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Развивающие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Развивать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умения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составлении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предложений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отвечая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вопросы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Развитие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координации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речи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Развивать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память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мышление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умение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образно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логически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мыслить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Воспитывать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умение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внимательно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педагога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Воспитывать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дружеские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взаимоотношения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детьми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Оборудование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Чьи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?»,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Четвертый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лишний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»,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Найди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восемь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»,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конверт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письмом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Олафа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сундук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мешочек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магнитофон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аудиозапись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скрип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шум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ветра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бумажные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лучики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клей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клеенки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салфетки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Предварительная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работа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иллюстраций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погодой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прогулках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стихов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пословиц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занятия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Здравствуйте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здравствуйте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гости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пришла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обнаружила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Письмо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пришло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Письмо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Было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странное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Вместо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марок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конверт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чистой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письмо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листке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беленьком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снежке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Скоро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скоро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примчу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метели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прилечу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Запляшу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закружу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землю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наряжу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деревья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дома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…–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думаете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письмо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Конечно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красавица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спешит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гости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значит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времени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года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говорить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месяца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называются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краски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бывает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Совершено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верно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бывает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?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природные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явления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является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самым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главным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признаком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Откуда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тучи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замерший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дождь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аудио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хруст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послушайте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звук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Верно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знает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почему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хрустит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ногами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хрустит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оттого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тяжестью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вашего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тела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ломаются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звездочки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лучи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-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слепить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Аудио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шум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ветра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Слышите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ветер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зашумел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тоже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погудеть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ветер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Слышите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ветерок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верхушкам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пролетел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ууууууу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Дятел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стучит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дереву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»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постучим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Сильно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ветер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подул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пурга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начинается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глиссандо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снизу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вверх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Тучка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вздохнула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голосом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низкие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высокие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звуки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полетели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интонация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гласными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звуками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Деревья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зашумели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зашептали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Падает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Вдруг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всё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успокоилось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наступила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тишина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отправиться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думаете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отправиться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отправимся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поезде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выходить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где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ждут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интересные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выполнить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выполненное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получать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Заработанные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только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собрать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сохранить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конечной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выбрать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капитана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ответственным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сохранность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наших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волшебных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льдинок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считалочка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готовы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отправиться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Физминутка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паравоз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паровоз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притопывают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круговые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согнутыми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локтях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сжаты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Ребятишек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повёз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прибыли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первую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называется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»,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здесь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находится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картинках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?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думаете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выполнить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заслужили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первую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/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Чьи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паровоз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притопывают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круговые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согнутыми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локтях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сжаты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Ребятишек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повёз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следующей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прибыли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Загадочная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»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доч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коробочка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?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видите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своих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снежках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тебя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нарисовано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картинке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второй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картинке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относится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зимнему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времени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года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вторая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картинка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какому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времени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года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относится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получаете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вторую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/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Четвертый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лишний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продолжается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отправляемся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следующей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паровоз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притопывают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круговые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согнутыми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локтях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сжаты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Ребятишек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повёз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прибыли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следующую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названием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Увлекательная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работа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парах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каждому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найти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четыре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отличию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рассказать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справились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вторым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заработали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третью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/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Найди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восемь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отличий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Отправляемся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следующей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станции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едет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паровоз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притопывают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круговые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согнутыми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локтях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сжаты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Ребятишек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повёз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!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встречает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Олаф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расстроен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Олаф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торопился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встретить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обронил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сундук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снежинками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разбились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лучики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поможем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Олафу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склеим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прежде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приступить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немного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поиграем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Динамическая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пауза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«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Снегопад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»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Поочередное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соединение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пальцев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большим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начиная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указательного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кончая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мизинцем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снегопад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очень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очень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Будут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лыжи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коньки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Будут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Изготовление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объемных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снежинок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вновь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справились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помогли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Олафу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склеить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снежинки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получаете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еще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одну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льдинку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сложить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мешочек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просто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сложить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посчитать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 (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.)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мешочек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простой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сейчас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может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стать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немного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волшебником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Раскроем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свои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ладошки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произнесем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вместе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заклинание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Ручки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замёрзли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Подуем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Дыханием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тёплым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Согреем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их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льдинки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растаяли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превратились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подарки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Рефлексия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понравилось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запомнилось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больше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всего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DB4FB2" w:rsidRPr="00DB4FB2" w:rsidRDefault="00DB4FB2" w:rsidP="00DB4FB2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задание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оказалось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сложным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DB4FB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вас</w:t>
      </w:r>
      <w:r w:rsidRPr="00DB4FB2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086734" w:rsidRPr="00DB4FB2" w:rsidRDefault="00086734">
      <w:pPr>
        <w:rPr>
          <w:rFonts w:ascii="Algerian" w:hAnsi="Algerian"/>
        </w:rPr>
      </w:pPr>
    </w:p>
    <w:sectPr w:rsidR="00086734" w:rsidRPr="00DB4FB2" w:rsidSect="0008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4FB2"/>
    <w:rsid w:val="00086734"/>
    <w:rsid w:val="000926A2"/>
    <w:rsid w:val="001E5933"/>
    <w:rsid w:val="002C5C0C"/>
    <w:rsid w:val="004932C3"/>
    <w:rsid w:val="005E5EA0"/>
    <w:rsid w:val="00647F5F"/>
    <w:rsid w:val="006A3466"/>
    <w:rsid w:val="007315F6"/>
    <w:rsid w:val="009279EC"/>
    <w:rsid w:val="00A10912"/>
    <w:rsid w:val="00B01D7B"/>
    <w:rsid w:val="00C31796"/>
    <w:rsid w:val="00C3325D"/>
    <w:rsid w:val="00DB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34"/>
  </w:style>
  <w:style w:type="paragraph" w:styleId="1">
    <w:name w:val="heading 1"/>
    <w:basedOn w:val="a"/>
    <w:link w:val="10"/>
    <w:uiPriority w:val="9"/>
    <w:qFormat/>
    <w:rsid w:val="00DB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2024-01-18T11:15:00Z</dcterms:created>
  <dcterms:modified xsi:type="dcterms:W3CDTF">2024-01-24T09:56:00Z</dcterms:modified>
</cp:coreProperties>
</file>