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F5" w:rsidRPr="003E4BF5" w:rsidRDefault="003E4BF5" w:rsidP="003E4BF5">
      <w:pPr>
        <w:ind w:left="-993"/>
        <w:rPr>
          <w:rFonts w:ascii="Times New Roman" w:hAnsi="Times New Roman" w:cs="Times New Roman"/>
          <w:sz w:val="28"/>
          <w:szCs w:val="28"/>
        </w:rPr>
      </w:pPr>
      <w:r w:rsidRPr="003E4BF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3E4BF5"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 w:rsidRPr="003E4BF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3E4BF5" w:rsidRPr="003E4BF5" w:rsidRDefault="003E4BF5" w:rsidP="003E4B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tabs>
          <w:tab w:val="left" w:pos="726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3E4BF5">
        <w:rPr>
          <w:rFonts w:ascii="Times New Roman" w:hAnsi="Times New Roman" w:cs="Times New Roman"/>
          <w:sz w:val="28"/>
          <w:szCs w:val="28"/>
        </w:rPr>
        <w:tab/>
      </w:r>
    </w:p>
    <w:p w:rsidR="003E4BF5" w:rsidRPr="003E4BF5" w:rsidRDefault="003E4BF5" w:rsidP="003E4B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b/>
          <w:sz w:val="28"/>
          <w:szCs w:val="28"/>
        </w:rPr>
      </w:pPr>
      <w:r w:rsidRPr="003E4BF5">
        <w:rPr>
          <w:rFonts w:ascii="Times New Roman" w:hAnsi="Times New Roman" w:cs="Times New Roman"/>
          <w:sz w:val="28"/>
          <w:szCs w:val="28"/>
        </w:rPr>
        <w:t xml:space="preserve">           Образовател</w:t>
      </w:r>
      <w:r w:rsidR="00464131">
        <w:rPr>
          <w:rFonts w:ascii="Times New Roman" w:hAnsi="Times New Roman" w:cs="Times New Roman"/>
          <w:sz w:val="28"/>
          <w:szCs w:val="28"/>
        </w:rPr>
        <w:t>ьная деятельность: художественно-эстетическое развитие</w:t>
      </w:r>
      <w:r w:rsidRPr="003E4BF5">
        <w:rPr>
          <w:rFonts w:ascii="Times New Roman" w:hAnsi="Times New Roman" w:cs="Times New Roman"/>
          <w:sz w:val="28"/>
          <w:szCs w:val="28"/>
        </w:rPr>
        <w:t xml:space="preserve">  « Большие и маленькие ели».</w:t>
      </w:r>
    </w:p>
    <w:p w:rsidR="003E4BF5" w:rsidRPr="003E4BF5" w:rsidRDefault="003E4BF5" w:rsidP="003E4B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  <w:r w:rsidRPr="003E4BF5">
        <w:rPr>
          <w:rFonts w:ascii="Times New Roman" w:hAnsi="Times New Roman" w:cs="Times New Roman"/>
          <w:sz w:val="28"/>
          <w:szCs w:val="28"/>
        </w:rPr>
        <w:t>Воспитатель: Абрамцова О.С.</w:t>
      </w: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</w:p>
    <w:p w:rsidR="003E4BF5" w:rsidRPr="003E4BF5" w:rsidRDefault="003E4BF5" w:rsidP="003E4BF5">
      <w:pPr>
        <w:rPr>
          <w:rFonts w:ascii="Times New Roman" w:hAnsi="Times New Roman" w:cs="Times New Roman"/>
          <w:sz w:val="28"/>
          <w:szCs w:val="28"/>
        </w:rPr>
      </w:pPr>
      <w:r w:rsidRPr="003E4BF5">
        <w:rPr>
          <w:rFonts w:ascii="Times New Roman" w:hAnsi="Times New Roman" w:cs="Times New Roman"/>
          <w:sz w:val="28"/>
          <w:szCs w:val="28"/>
        </w:rPr>
        <w:t xml:space="preserve">                                            Декабрь 2023г.</w:t>
      </w:r>
    </w:p>
    <w:p w:rsidR="003E4BF5" w:rsidRDefault="003E4BF5" w:rsidP="00115B79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E4BF5" w:rsidRPr="003E4BF5" w:rsidRDefault="003E4BF5" w:rsidP="00115B79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37F93" w:rsidRDefault="00115B79" w:rsidP="00115B79">
      <w:pPr>
        <w:shd w:val="clear" w:color="auto" w:fill="FFFFFF"/>
        <w:spacing w:before="125" w:after="376" w:line="288" w:lineRule="atLeast"/>
        <w:outlineLvl w:val="0"/>
        <w:rPr>
          <w:rFonts w:eastAsia="Times New Roman" w:cs="Arial"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lastRenderedPageBreak/>
        <w:t>Открытая образовательная деятельность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по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рисованию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в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старшей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группе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«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Большие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и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маленькие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ели</w:t>
      </w:r>
      <w:r w:rsidRPr="00115B79">
        <w:rPr>
          <w:rFonts w:ascii="Algerian" w:eastAsia="Times New Roman" w:hAnsi="Algerian" w:cs="Arial"/>
          <w:color w:val="333333"/>
          <w:kern w:val="36"/>
          <w:sz w:val="40"/>
          <w:szCs w:val="40"/>
          <w:lang w:eastAsia="ru-RU"/>
        </w:rPr>
        <w:t>»</w:t>
      </w:r>
      <w:r>
        <w:rPr>
          <w:rFonts w:eastAsia="Times New Roman" w:cs="Arial"/>
          <w:color w:val="333333"/>
          <w:kern w:val="36"/>
          <w:sz w:val="40"/>
          <w:szCs w:val="40"/>
          <w:lang w:eastAsia="ru-RU"/>
        </w:rPr>
        <w:t>.</w:t>
      </w:r>
      <w:r w:rsidR="00B37F93">
        <w:rPr>
          <w:rFonts w:eastAsia="Times New Roman" w:cs="Arial"/>
          <w:color w:val="333333"/>
          <w:kern w:val="36"/>
          <w:sz w:val="40"/>
          <w:szCs w:val="40"/>
          <w:lang w:eastAsia="ru-RU"/>
        </w:rPr>
        <w:t xml:space="preserve">                                                        Декабрь 2023г.</w:t>
      </w:r>
    </w:p>
    <w:p w:rsidR="00115B79" w:rsidRPr="00115B79" w:rsidRDefault="00115B79" w:rsidP="00115B79">
      <w:pPr>
        <w:shd w:val="clear" w:color="auto" w:fill="FFFFFF"/>
        <w:spacing w:before="125" w:after="376" w:line="288" w:lineRule="atLeast"/>
        <w:outlineLvl w:val="0"/>
        <w:rPr>
          <w:rFonts w:eastAsia="Times New Roman" w:cs="Arial"/>
          <w:color w:val="333333"/>
          <w:kern w:val="36"/>
          <w:sz w:val="40"/>
          <w:szCs w:val="40"/>
          <w:lang w:eastAsia="ru-RU"/>
        </w:rPr>
      </w:pPr>
      <w:r>
        <w:rPr>
          <w:rFonts w:eastAsia="Times New Roman" w:cs="Arial"/>
          <w:color w:val="333333"/>
          <w:kern w:val="36"/>
          <w:sz w:val="40"/>
          <w:szCs w:val="40"/>
          <w:lang w:eastAsia="ru-RU"/>
        </w:rPr>
        <w:t>Воспитатель: Абрамцова О.С.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Программные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задачи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-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Учить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располагать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изображения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широкой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полосе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расположение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близких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дальних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деревьев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ниже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выше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по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листу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;</w:t>
      </w:r>
    </w:p>
    <w:p w:rsidR="00115B79" w:rsidRPr="00115B79" w:rsidRDefault="00115B79" w:rsidP="00115B79">
      <w:pPr>
        <w:spacing w:after="0" w:line="240" w:lineRule="auto"/>
        <w:ind w:firstLine="360"/>
        <w:rPr>
          <w:rFonts w:eastAsia="Times New Roman" w:cs="Arial"/>
          <w:color w:val="111111"/>
          <w:sz w:val="23"/>
          <w:szCs w:val="23"/>
          <w:lang w:eastAsia="ru-RU"/>
        </w:rPr>
      </w:pP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учить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передавать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различие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высоте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старых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молодых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деревьев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окраску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характерное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строение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старые</w:t>
      </w:r>
      <w:r w:rsidRPr="00115B79">
        <w:rPr>
          <w:rFonts w:ascii="Algerian" w:eastAsia="Times New Roman" w:hAnsi="Algerian" w:cs="Arial"/>
          <w:b/>
          <w:bCs/>
          <w:i/>
          <w:i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ели</w:t>
      </w:r>
      <w:r w:rsidRPr="00115B79">
        <w:rPr>
          <w:rFonts w:ascii="Algerian" w:eastAsia="Times New Roman" w:hAnsi="Algerian" w:cs="Arial"/>
          <w:b/>
          <w:bCs/>
          <w:i/>
          <w:i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темнее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молодые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–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светлее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eastAsia="Times New Roman" w:cs="Arial"/>
          <w:color w:val="111111"/>
          <w:sz w:val="23"/>
          <w:szCs w:val="23"/>
          <w:lang w:eastAsia="ru-RU"/>
        </w:rPr>
      </w:pP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развивать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эстетические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чувства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образные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представ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ления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воспитывать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бережное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отношение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природе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Материалы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бумага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краски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гуашь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или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акварель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кисти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палитра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банка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водой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салфетка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на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каждого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ребенка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  <w:proofErr w:type="gramEnd"/>
    </w:p>
    <w:p w:rsidR="00115B79" w:rsidRPr="00115B79" w:rsidRDefault="00115B79" w:rsidP="00115B79">
      <w:pPr>
        <w:spacing w:before="250" w:after="250" w:line="288" w:lineRule="atLeast"/>
        <w:outlineLvl w:val="1"/>
        <w:rPr>
          <w:rFonts w:ascii="Algerian" w:eastAsia="Times New Roman" w:hAnsi="Algerian" w:cs="Arial"/>
          <w:color w:val="83A629"/>
          <w:sz w:val="38"/>
          <w:szCs w:val="38"/>
          <w:lang w:eastAsia="ru-RU"/>
        </w:rPr>
      </w:pPr>
      <w:r w:rsidRPr="00115B7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</w:t>
      </w:r>
      <w:r w:rsidRPr="00115B79">
        <w:rPr>
          <w:rFonts w:ascii="Algerian" w:eastAsia="Times New Roman" w:hAnsi="Algerian" w:cs="Arial"/>
          <w:color w:val="83A629"/>
          <w:sz w:val="38"/>
          <w:szCs w:val="38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занятия</w:t>
      </w:r>
      <w:r w:rsidRPr="00115B79">
        <w:rPr>
          <w:rFonts w:ascii="Algerian" w:eastAsia="Times New Roman" w:hAnsi="Algerian" w:cs="Arial"/>
          <w:color w:val="83A629"/>
          <w:sz w:val="38"/>
          <w:szCs w:val="38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Организационный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момент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приготовимся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занятию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сядем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столы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стульчики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Кто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скажет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наступило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время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года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зима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любите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путешествовать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да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отправимся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зимний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давайте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Основная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часть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закончилась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осень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наступила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улице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стало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морозно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деревья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лесу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уснули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оцепенели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весны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качают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своими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голыми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ветками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дерево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которое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зимой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летом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одним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цветом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ёлка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предлагает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послушать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детям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стихотворение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proofErr w:type="spellStart"/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Токмаковой</w:t>
      </w:r>
      <w:proofErr w:type="spell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Ели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…»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опушке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небес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макушки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Слушают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молчат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Смотрят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внучат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внучата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Тонкие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иголочки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лесных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ворот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Водят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хоровод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чём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говориться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стихотворении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о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елочках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ёлочках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ёлочках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говориться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 ( 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елочках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больших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выставляет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иллюстрации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которых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ели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Вопросы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детям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здесь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видите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высокие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низкие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высокие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низкие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какого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зеленого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зелёные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Одинаковые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ёлочки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зеленые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светлее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.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.)</w:t>
      </w:r>
      <w:proofErr w:type="gramEnd"/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ели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темно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>-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зелёного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светло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-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зелёного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покрыты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елочках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иголочками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хвоей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хвоёй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более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пушистые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: </w:t>
      </w:r>
      <w:r w:rsidRPr="00115B79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елки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пушистее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много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веток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иголок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хвои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нужно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относиться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природе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которая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окружает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?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бережно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ломать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срывать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растения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деревья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т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.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.)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Правильно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ломать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срубать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разжигать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костры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лесу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Физкультминутка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Перед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ёлочка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-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головой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треугольником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Шишечки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иголочки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кулак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затем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расправить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Шарики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фонарики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показать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руками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фонарики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Зайчики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свечки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вверх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Звезды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человечки</w:t>
      </w:r>
      <w:proofErr w:type="gramStart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  <w:proofErr w:type="gramEnd"/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</w:t>
      </w:r>
      <w:proofErr w:type="gramEnd"/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казать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себя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Пальчиковая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гимнастика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Наряжаем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ёлку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четыре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пять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(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Поочерёдно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соединяют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подушечки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пальцев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обеих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начиная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большого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пальца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ёлку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наряжать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 (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Соединяют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ладони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домиком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над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головой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разводят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стороны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повесим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шарики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Соединяют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подушечки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пальцев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обеих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рук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образуя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шарики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Яркие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фонарики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 (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Прижимают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ладони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друг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другу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пальцы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раздвинуты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выполняют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вращательные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движения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ладонями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вперёд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назад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Весёлого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Петрушку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,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Показывают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длинный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нос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разные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игрушки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: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Вытягивают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ладони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вперёд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мишку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-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шалунишку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(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Показывают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мишкины</w:t>
      </w:r>
      <w:proofErr w:type="spellEnd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лапы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покачиваются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стороны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сторону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).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заиньку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–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трусишку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Прикладывают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раскрытые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ладони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к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голове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рисовать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такие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елочки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–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> 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показывает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на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доску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показывает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последовательность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изображения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Вначале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рисуется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ствол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затем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толстые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длинные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ветви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короткие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тонкие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покрыты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хвоёй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Напоминаю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мелкие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веточки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иголки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нужно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рисовать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концом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кисти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теперь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предлагаю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нарисовать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елочки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большие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и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маленькие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Обращает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внимание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можно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получить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более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светлые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оттенки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рисования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молодых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елочек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время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рисования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направляет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внимание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передачу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молодых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старых</w:t>
      </w:r>
      <w:r w:rsidRPr="00115B79">
        <w:rPr>
          <w:rFonts w:ascii="Algerian" w:eastAsia="Times New Roman" w:hAnsi="Algerian" w:cs="Arial"/>
          <w:b/>
          <w:bCs/>
          <w:color w:val="111111"/>
          <w:sz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деревьев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их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расположение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высоту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напоминает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рисунок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нужно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располагать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всему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листу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before="188" w:after="188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Заключительная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часть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делали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: </w:t>
      </w:r>
      <w:r w:rsidRPr="00115B79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рисовали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,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слушали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стих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и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т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.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.)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понравилось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? </w:t>
      </w:r>
      <w:proofErr w:type="gramStart"/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 </w:t>
      </w:r>
      <w:proofErr w:type="gramEnd"/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ответы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115B79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да</w:t>
      </w:r>
      <w:r w:rsidRPr="00115B79">
        <w:rPr>
          <w:rFonts w:ascii="Algerian" w:eastAsia="Times New Roman" w:hAnsi="Algerian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конце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вместе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воспитателем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рисунки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выбирают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которые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детям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понравились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: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,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получился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целый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лес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елочек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115B79" w:rsidRPr="00115B79" w:rsidRDefault="00115B79" w:rsidP="00115B79">
      <w:pPr>
        <w:spacing w:after="0" w:line="240" w:lineRule="auto"/>
        <w:ind w:firstLine="360"/>
        <w:rPr>
          <w:rFonts w:ascii="Algerian" w:eastAsia="Times New Roman" w:hAnsi="Algerian" w:cs="Arial"/>
          <w:color w:val="111111"/>
          <w:sz w:val="23"/>
          <w:szCs w:val="23"/>
          <w:lang w:eastAsia="ru-RU"/>
        </w:rPr>
      </w:pP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Хвалит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 xml:space="preserve"> </w:t>
      </w:r>
      <w:r w:rsidRPr="00115B79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 </w:t>
      </w:r>
      <w:r w:rsidRPr="00115B79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старание</w:t>
      </w:r>
      <w:r w:rsidRPr="00115B79">
        <w:rPr>
          <w:rFonts w:ascii="Algerian" w:eastAsia="Times New Roman" w:hAnsi="Algerian" w:cs="Arial"/>
          <w:color w:val="111111"/>
          <w:sz w:val="23"/>
          <w:szCs w:val="23"/>
          <w:lang w:eastAsia="ru-RU"/>
        </w:rPr>
        <w:t>.</w:t>
      </w:r>
    </w:p>
    <w:p w:rsidR="005F4735" w:rsidRPr="00115B79" w:rsidRDefault="005F4735">
      <w:pPr>
        <w:rPr>
          <w:rFonts w:ascii="Algerian" w:hAnsi="Algerian"/>
        </w:rPr>
      </w:pPr>
    </w:p>
    <w:sectPr w:rsidR="005F4735" w:rsidRPr="00115B79" w:rsidSect="005F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400DA"/>
    <w:multiLevelType w:val="multilevel"/>
    <w:tmpl w:val="61E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B79"/>
    <w:rsid w:val="00115B79"/>
    <w:rsid w:val="003E4BF5"/>
    <w:rsid w:val="00464131"/>
    <w:rsid w:val="005F4735"/>
    <w:rsid w:val="00821410"/>
    <w:rsid w:val="00872993"/>
    <w:rsid w:val="00B37F93"/>
    <w:rsid w:val="00EB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5"/>
  </w:style>
  <w:style w:type="paragraph" w:styleId="1">
    <w:name w:val="heading 1"/>
    <w:basedOn w:val="a"/>
    <w:link w:val="10"/>
    <w:uiPriority w:val="9"/>
    <w:qFormat/>
    <w:rsid w:val="00115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5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1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B79"/>
    <w:rPr>
      <w:b/>
      <w:bCs/>
    </w:rPr>
  </w:style>
  <w:style w:type="character" w:styleId="a5">
    <w:name w:val="Hyperlink"/>
    <w:basedOn w:val="a0"/>
    <w:uiPriority w:val="99"/>
    <w:semiHidden/>
    <w:unhideWhenUsed/>
    <w:rsid w:val="00115B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727</Words>
  <Characters>4150</Characters>
  <Application>Microsoft Office Word</Application>
  <DocSecurity>0</DocSecurity>
  <Lines>34</Lines>
  <Paragraphs>9</Paragraphs>
  <ScaleCrop>false</ScaleCrop>
  <Company>Hewlett-Packard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2024-01-18T14:59:00Z</dcterms:created>
  <dcterms:modified xsi:type="dcterms:W3CDTF">2024-01-24T09:56:00Z</dcterms:modified>
</cp:coreProperties>
</file>