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lineRule="auto" w:line="240" w:before="0" w:after="0"/>
        <w:ind w:firstLine="709"/>
        <w:contextualSpacing/>
        <w:jc w:val="center"/>
        <w:rPr/>
      </w:pPr>
      <w:r>
        <w:rPr/>
        <w:t>УПРАВЛЕНИЕ ОБРАЗОВАНИЯ АДМИНИСТРАЦИИ ГОРОДСКОГО ОКРУГА МЫТИЩИ МУНИЦИПАЛЬНОЕ БЮДЖЕТНОЕ ОБЩЕОБРАЗОВАТЕЛЬНОЕ</w:t>
      </w:r>
    </w:p>
    <w:p>
      <w:pPr>
        <w:pStyle w:val="Western"/>
        <w:spacing w:lineRule="auto" w:line="240" w:before="280" w:after="0"/>
        <w:ind w:firstLine="709"/>
        <w:contextualSpacing/>
        <w:jc w:val="center"/>
        <w:rPr/>
      </w:pPr>
      <w:r>
        <w:rPr/>
        <w:t>УЧРЕЖДЕНИЕ</w:t>
      </w:r>
    </w:p>
    <w:p>
      <w:pPr>
        <w:pStyle w:val="Western"/>
        <w:spacing w:lineRule="auto" w:line="240" w:before="280" w:after="0"/>
        <w:ind w:firstLine="709"/>
        <w:contextualSpacing/>
        <w:jc w:val="center"/>
        <w:rPr/>
      </w:pPr>
      <w:r>
        <w:rPr/>
        <w:t>«МАРФИНСКАЯ СРЕДНЯЯ ОБЩЕОБРАЗОВАТЕЛЬНАЯ ШКОЛА»</w:t>
      </w:r>
    </w:p>
    <w:p>
      <w:pPr>
        <w:pStyle w:val="Western"/>
        <w:spacing w:lineRule="auto" w:line="240" w:before="280" w:after="0"/>
        <w:ind w:firstLine="709"/>
        <w:contextualSpacing/>
        <w:jc w:val="center"/>
        <w:rPr/>
      </w:pPr>
      <w:r>
        <w:rPr/>
        <w:t>«МБОУ МАРФИНСКАЯ СОШ» ДО «ЖИРАФИК»</w:t>
      </w:r>
    </w:p>
    <w:p>
      <w:pPr>
        <w:pStyle w:val="Western"/>
        <w:spacing w:lineRule="auto" w:line="240" w:before="280" w:after="0"/>
        <w:ind w:firstLine="709"/>
        <w:contextualSpacing/>
        <w:jc w:val="center"/>
        <w:rPr/>
      </w:pPr>
      <w:r>
        <w:rPr/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rFonts w:ascii="Whitney-Bold" w:hAnsi="Whitney-Bold" w:cs="Whitney-Bold"/>
          <w:b/>
          <w:b/>
          <w:bCs/>
          <w:sz w:val="32"/>
          <w:szCs w:val="32"/>
        </w:rPr>
      </w:pPr>
      <w:r>
        <w:rPr>
          <w:rFonts w:cs="Whitney-Bold" w:ascii="Whitney-Bold" w:hAnsi="Whitney-Bold"/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Консультация для педагогов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left="-993" w:hanging="0"/>
        <w:jc w:val="center"/>
        <w:rPr>
          <w:sz w:val="48"/>
          <w:szCs w:val="32"/>
        </w:rPr>
      </w:pPr>
      <w:r>
        <w:rPr>
          <w:sz w:val="48"/>
          <w:szCs w:val="32"/>
        </w:rPr>
        <w:t>«Нравственно</w:t>
      </w:r>
      <w:r>
        <w:rPr>
          <w:spacing w:val="-1"/>
          <w:sz w:val="48"/>
          <w:szCs w:val="32"/>
        </w:rPr>
        <w:t xml:space="preserve"> </w:t>
      </w:r>
      <w:r>
        <w:rPr>
          <w:sz w:val="48"/>
          <w:szCs w:val="32"/>
        </w:rPr>
        <w:t>–</w:t>
      </w:r>
      <w:r>
        <w:rPr>
          <w:spacing w:val="-2"/>
          <w:sz w:val="48"/>
          <w:szCs w:val="32"/>
        </w:rPr>
        <w:t xml:space="preserve"> </w:t>
      </w:r>
      <w:r>
        <w:rPr>
          <w:sz w:val="48"/>
          <w:szCs w:val="32"/>
        </w:rPr>
        <w:t>патриотическое</w:t>
      </w:r>
      <w:r>
        <w:rPr>
          <w:spacing w:val="-3"/>
          <w:sz w:val="48"/>
          <w:szCs w:val="32"/>
        </w:rPr>
        <w:t xml:space="preserve"> </w:t>
      </w:r>
      <w:r>
        <w:rPr>
          <w:sz w:val="48"/>
          <w:szCs w:val="32"/>
        </w:rPr>
        <w:t>воспитание</w:t>
      </w:r>
      <w:r>
        <w:rPr>
          <w:spacing w:val="-2"/>
          <w:sz w:val="48"/>
          <w:szCs w:val="32"/>
        </w:rPr>
        <w:t xml:space="preserve"> </w:t>
      </w:r>
      <w:r>
        <w:rPr>
          <w:sz w:val="48"/>
          <w:szCs w:val="32"/>
        </w:rPr>
        <w:t>дошкольников»</w:t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5865" w:leader="none"/>
        </w:tabs>
        <w:ind w:left="-993" w:hanging="0"/>
        <w:jc w:val="right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Разработали и провели: </w:t>
      </w:r>
    </w:p>
    <w:p>
      <w:pPr>
        <w:pStyle w:val="Normal"/>
        <w:tabs>
          <w:tab w:val="clear" w:pos="720"/>
          <w:tab w:val="left" w:pos="5865" w:leader="none"/>
        </w:tabs>
        <w:ind w:left="-993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5865" w:leader="none"/>
        </w:tabs>
        <w:ind w:left="-993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Тараскина С.В.</w:t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993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с. Марфино</w:t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г.</w:t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left="-993" w:hanging="0"/>
        <w:jc w:val="center"/>
        <w:rPr>
          <w:b/>
          <w:b/>
          <w:sz w:val="28"/>
          <w:szCs w:val="28"/>
        </w:rPr>
      </w:pPr>
      <w:r>
        <w:rPr/>
        <w:t>Консультация</w:t>
      </w:r>
      <w:r>
        <w:rPr>
          <w:spacing w:val="-2"/>
        </w:rPr>
        <w:t xml:space="preserve"> </w:t>
      </w:r>
      <w:r>
        <w:rPr/>
        <w:t>для педагогов</w:t>
      </w:r>
      <w:r>
        <w:rPr>
          <w:spacing w:val="-3"/>
        </w:rPr>
        <w:t xml:space="preserve"> </w:t>
      </w:r>
      <w:r>
        <w:rPr/>
        <w:t>по теме</w:t>
      </w:r>
    </w:p>
    <w:p>
      <w:pPr>
        <w:pStyle w:val="1"/>
        <w:spacing w:before="55" w:after="0"/>
        <w:ind w:left="879" w:right="178" w:hanging="0"/>
        <w:jc w:val="both"/>
        <w:rPr/>
      </w:pPr>
      <w:r>
        <w:rPr/>
        <w:t>Нравственно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патриотическое</w:t>
      </w:r>
      <w:r>
        <w:rPr>
          <w:spacing w:val="-3"/>
        </w:rPr>
        <w:t xml:space="preserve"> </w:t>
      </w:r>
      <w:r>
        <w:rPr/>
        <w:t>воспитание</w:t>
      </w:r>
      <w:r>
        <w:rPr>
          <w:spacing w:val="-2"/>
        </w:rPr>
        <w:t xml:space="preserve"> </w:t>
      </w:r>
      <w:r>
        <w:rPr/>
        <w:t>дошкольников</w:t>
      </w:r>
    </w:p>
    <w:p>
      <w:pPr>
        <w:pStyle w:val="Style14"/>
        <w:spacing w:before="1" w:after="0"/>
        <w:ind w:left="0" w:hanging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Style14"/>
        <w:spacing w:lineRule="auto" w:line="276"/>
        <w:ind w:left="142" w:right="142" w:firstLine="707"/>
        <w:rPr/>
      </w:pPr>
      <w:r>
        <w:rPr/>
        <w:t>За</w:t>
      </w:r>
      <w:r>
        <w:rPr>
          <w:spacing w:val="60"/>
        </w:rPr>
        <w:t xml:space="preserve"> </w:t>
      </w:r>
      <w:r>
        <w:rPr/>
        <w:t>последнее</w:t>
      </w:r>
      <w:r>
        <w:rPr>
          <w:spacing w:val="63"/>
        </w:rPr>
        <w:t xml:space="preserve"> </w:t>
      </w:r>
      <w:r>
        <w:rPr/>
        <w:t>время</w:t>
      </w:r>
      <w:r>
        <w:rPr>
          <w:spacing w:val="60"/>
        </w:rPr>
        <w:t xml:space="preserve"> </w:t>
      </w:r>
      <w:r>
        <w:rPr/>
        <w:t>в</w:t>
      </w:r>
      <w:r>
        <w:rPr>
          <w:spacing w:val="62"/>
        </w:rPr>
        <w:t xml:space="preserve"> </w:t>
      </w:r>
      <w:r>
        <w:rPr/>
        <w:t>нашей</w:t>
      </w:r>
      <w:r>
        <w:rPr>
          <w:spacing w:val="60"/>
        </w:rPr>
        <w:t xml:space="preserve"> </w:t>
      </w:r>
      <w:r>
        <w:rPr/>
        <w:t>стране</w:t>
      </w:r>
      <w:r>
        <w:rPr>
          <w:spacing w:val="61"/>
        </w:rPr>
        <w:t xml:space="preserve"> </w:t>
      </w:r>
      <w:r>
        <w:rPr/>
        <w:t>произошли</w:t>
      </w:r>
      <w:r>
        <w:rPr>
          <w:spacing w:val="60"/>
        </w:rPr>
        <w:t xml:space="preserve"> </w:t>
      </w:r>
      <w:r>
        <w:rPr/>
        <w:t>большие</w:t>
      </w:r>
      <w:r>
        <w:rPr>
          <w:spacing w:val="61"/>
        </w:rPr>
        <w:t xml:space="preserve"> </w:t>
      </w:r>
      <w:r>
        <w:rPr/>
        <w:t>изменения.</w:t>
      </w:r>
      <w:r>
        <w:rPr>
          <w:spacing w:val="-68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касается</w:t>
      </w:r>
      <w:r>
        <w:rPr>
          <w:spacing w:val="1"/>
        </w:rPr>
        <w:t xml:space="preserve"> </w:t>
      </w:r>
      <w:r>
        <w:rPr/>
        <w:t>нравственных</w:t>
      </w:r>
      <w:r>
        <w:rPr>
          <w:spacing w:val="1"/>
        </w:rPr>
        <w:t xml:space="preserve"> </w:t>
      </w:r>
      <w:r>
        <w:rPr/>
        <w:t>ценностей,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событиям</w:t>
      </w:r>
      <w:r>
        <w:rPr>
          <w:spacing w:val="1"/>
        </w:rPr>
        <w:t xml:space="preserve"> </w:t>
      </w:r>
      <w:r>
        <w:rPr/>
        <w:t>нашей</w:t>
      </w:r>
      <w:r>
        <w:rPr>
          <w:spacing w:val="-67"/>
        </w:rPr>
        <w:t xml:space="preserve"> </w:t>
      </w:r>
      <w:r>
        <w:rPr/>
        <w:t>истории.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искажены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патриотизме,</w:t>
      </w:r>
      <w:r>
        <w:rPr>
          <w:spacing w:val="1"/>
        </w:rPr>
        <w:t xml:space="preserve"> </w:t>
      </w:r>
      <w:r>
        <w:rPr/>
        <w:t>доброте,</w:t>
      </w:r>
      <w:r>
        <w:rPr>
          <w:spacing w:val="1"/>
        </w:rPr>
        <w:t xml:space="preserve"> </w:t>
      </w:r>
      <w:r>
        <w:rPr/>
        <w:t>великодушии.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современном</w:t>
      </w:r>
      <w:r>
        <w:rPr>
          <w:spacing w:val="1"/>
        </w:rPr>
        <w:t xml:space="preserve"> </w:t>
      </w:r>
      <w:r>
        <w:rPr/>
        <w:t>этапе</w:t>
      </w:r>
      <w:r>
        <w:rPr>
          <w:spacing w:val="1"/>
        </w:rPr>
        <w:t xml:space="preserve"> </w:t>
      </w:r>
      <w:r>
        <w:rPr/>
        <w:t>материальные</w:t>
      </w:r>
      <w:r>
        <w:rPr>
          <w:spacing w:val="1"/>
        </w:rPr>
        <w:t xml:space="preserve"> </w:t>
      </w:r>
      <w:r>
        <w:rPr/>
        <w:t>ценности</w:t>
      </w:r>
      <w:r>
        <w:rPr>
          <w:spacing w:val="-67"/>
        </w:rPr>
        <w:t xml:space="preserve"> </w:t>
      </w:r>
      <w:r>
        <w:rPr/>
        <w:t>доминируют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духовными.</w:t>
      </w:r>
      <w:r>
        <w:rPr>
          <w:spacing w:val="1"/>
        </w:rPr>
        <w:t xml:space="preserve"> </w:t>
      </w:r>
      <w:r>
        <w:rPr/>
        <w:t>Поэтому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содержании</w:t>
      </w:r>
      <w:r>
        <w:rPr>
          <w:spacing w:val="1"/>
        </w:rPr>
        <w:t xml:space="preserve"> </w:t>
      </w:r>
      <w:r>
        <w:rPr/>
        <w:t>ФГОС</w:t>
      </w:r>
      <w:r>
        <w:rPr>
          <w:spacing w:val="70"/>
        </w:rPr>
        <w:t xml:space="preserve"> </w:t>
      </w:r>
      <w:r>
        <w:rPr/>
        <w:t>отмечается</w:t>
      </w:r>
      <w:r>
        <w:rPr>
          <w:spacing w:val="1"/>
        </w:rPr>
        <w:t xml:space="preserve"> </w:t>
      </w:r>
      <w:r>
        <w:rPr/>
        <w:t>острая необходимость активизации процесса нравственно – патриотического</w:t>
      </w:r>
      <w:r>
        <w:rPr>
          <w:spacing w:val="1"/>
        </w:rPr>
        <w:t xml:space="preserve"> </w:t>
      </w:r>
      <w:r>
        <w:rPr/>
        <w:t>воспитания. В системе дошкольного образования проблема нравственно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патриотического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обозначена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никогда</w:t>
      </w:r>
      <w:r>
        <w:rPr>
          <w:spacing w:val="1"/>
        </w:rPr>
        <w:t xml:space="preserve"> </w:t>
      </w:r>
      <w:r>
        <w:rPr/>
        <w:t>остро.</w:t>
      </w:r>
      <w:r>
        <w:rPr>
          <w:spacing w:val="1"/>
        </w:rPr>
        <w:t xml:space="preserve"> </w:t>
      </w:r>
      <w:r>
        <w:rPr/>
        <w:t>Концепция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определили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принципы</w:t>
      </w:r>
      <w:r>
        <w:rPr>
          <w:spacing w:val="1"/>
        </w:rPr>
        <w:t xml:space="preserve"> </w:t>
      </w:r>
      <w:r>
        <w:rPr/>
        <w:t>данного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«Приобщение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социокультурным</w:t>
      </w:r>
      <w:r>
        <w:rPr>
          <w:spacing w:val="1"/>
        </w:rPr>
        <w:t xml:space="preserve"> </w:t>
      </w:r>
      <w:r>
        <w:rPr/>
        <w:t>нормам,</w:t>
      </w:r>
      <w:r>
        <w:rPr>
          <w:spacing w:val="1"/>
        </w:rPr>
        <w:t xml:space="preserve"> </w:t>
      </w:r>
      <w:r>
        <w:rPr/>
        <w:t>традициям</w:t>
      </w:r>
      <w:r>
        <w:rPr>
          <w:spacing w:val="-1"/>
        </w:rPr>
        <w:t xml:space="preserve"> </w:t>
      </w:r>
      <w:r>
        <w:rPr/>
        <w:t>семьи,</w:t>
      </w:r>
      <w:r>
        <w:rPr>
          <w:spacing w:val="-4"/>
        </w:rPr>
        <w:t xml:space="preserve"> </w:t>
      </w:r>
      <w:r>
        <w:rPr/>
        <w:t>общества</w:t>
      </w:r>
      <w:r>
        <w:rPr>
          <w:spacing w:val="-4"/>
        </w:rPr>
        <w:t xml:space="preserve"> </w:t>
      </w:r>
      <w:r>
        <w:rPr/>
        <w:t>и государства».</w:t>
      </w:r>
    </w:p>
    <w:p>
      <w:pPr>
        <w:pStyle w:val="Normal"/>
        <w:spacing w:lineRule="auto" w:line="276"/>
        <w:ind w:left="142" w:right="142" w:firstLine="707"/>
        <w:jc w:val="both"/>
        <w:rPr>
          <w:sz w:val="28"/>
        </w:rPr>
      </w:pPr>
      <w:r>
        <w:rPr>
          <w:b/>
          <w:sz w:val="28"/>
        </w:rPr>
        <w:t xml:space="preserve">Цель нравственно-патриотического воспитания </w:t>
      </w:r>
      <w:r>
        <w:rPr>
          <w:sz w:val="28"/>
        </w:rPr>
        <w:t>– формирование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гендерной, семейной, гражданской принадлежности, 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сообществу.</w:t>
      </w:r>
    </w:p>
    <w:p>
      <w:pPr>
        <w:pStyle w:val="Style14"/>
        <w:spacing w:lineRule="auto" w:line="276" w:before="1" w:after="0"/>
        <w:ind w:left="142" w:right="144" w:firstLine="777"/>
        <w:rPr/>
      </w:pPr>
      <w:r>
        <w:rPr/>
        <w:t>Воспитание</w:t>
      </w:r>
      <w:r>
        <w:rPr>
          <w:spacing w:val="1"/>
        </w:rPr>
        <w:t xml:space="preserve"> </w:t>
      </w:r>
      <w:r>
        <w:rPr/>
        <w:t>чувств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первых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важной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задачей.</w:t>
      </w:r>
      <w:r>
        <w:rPr>
          <w:spacing w:val="1"/>
        </w:rPr>
        <w:t xml:space="preserve"> </w:t>
      </w:r>
      <w:r>
        <w:rPr/>
        <w:t>Ребенок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рождается</w:t>
      </w:r>
      <w:r>
        <w:rPr>
          <w:spacing w:val="1"/>
        </w:rPr>
        <w:t xml:space="preserve"> </w:t>
      </w:r>
      <w:r>
        <w:rPr/>
        <w:t>злым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добрым,</w:t>
      </w:r>
      <w:r>
        <w:rPr>
          <w:spacing w:val="1"/>
        </w:rPr>
        <w:t xml:space="preserve"> </w:t>
      </w:r>
      <w:r>
        <w:rPr/>
        <w:t>нравственным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безнравственным.</w:t>
      </w:r>
      <w:r>
        <w:rPr>
          <w:spacing w:val="1"/>
        </w:rPr>
        <w:t xml:space="preserve"> </w:t>
      </w:r>
      <w:r>
        <w:rPr/>
        <w:t>То,</w:t>
      </w:r>
      <w:r>
        <w:rPr>
          <w:spacing w:val="1"/>
        </w:rPr>
        <w:t xml:space="preserve"> </w:t>
      </w:r>
      <w:r>
        <w:rPr/>
        <w:t>какие</w:t>
      </w:r>
      <w:r>
        <w:rPr>
          <w:spacing w:val="1"/>
        </w:rPr>
        <w:t xml:space="preserve"> </w:t>
      </w:r>
      <w:r>
        <w:rPr/>
        <w:t>нравственные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-67"/>
        </w:rPr>
        <w:t xml:space="preserve"> </w:t>
      </w:r>
      <w:r>
        <w:rPr/>
        <w:t>разовьются у ребенка, зависит, прежде всего от окружающих его взрослых:</w:t>
      </w:r>
      <w:r>
        <w:rPr>
          <w:spacing w:val="1"/>
        </w:rPr>
        <w:t xml:space="preserve"> </w:t>
      </w:r>
      <w:r>
        <w:rPr/>
        <w:t>родителей,</w:t>
      </w:r>
      <w:r>
        <w:rPr>
          <w:spacing w:val="1"/>
        </w:rPr>
        <w:t xml:space="preserve"> </w:t>
      </w:r>
      <w:r>
        <w:rPr/>
        <w:t>педагогов,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того,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они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воспитают,</w:t>
      </w:r>
      <w:r>
        <w:rPr>
          <w:spacing w:val="1"/>
        </w:rPr>
        <w:t xml:space="preserve"> </w:t>
      </w:r>
      <w:r>
        <w:rPr/>
        <w:t>какими</w:t>
      </w:r>
      <w:r>
        <w:rPr>
          <w:spacing w:val="1"/>
        </w:rPr>
        <w:t xml:space="preserve"> </w:t>
      </w:r>
      <w:r>
        <w:rPr/>
        <w:t>впечатлениями</w:t>
      </w:r>
      <w:r>
        <w:rPr>
          <w:spacing w:val="-4"/>
        </w:rPr>
        <w:t xml:space="preserve"> </w:t>
      </w:r>
      <w:r>
        <w:rPr/>
        <w:t>обогатят.</w:t>
      </w:r>
    </w:p>
    <w:p>
      <w:pPr>
        <w:pStyle w:val="Style14"/>
        <w:spacing w:lineRule="auto" w:line="276"/>
        <w:ind w:left="142" w:right="146" w:firstLine="707"/>
        <w:rPr/>
      </w:pPr>
      <w:r>
        <w:rPr/>
        <w:t>В дошкольном возрасте ни одно нравственное качество не может быть</w:t>
      </w:r>
      <w:r>
        <w:rPr>
          <w:spacing w:val="1"/>
        </w:rPr>
        <w:t xml:space="preserve"> </w:t>
      </w:r>
      <w:r>
        <w:rPr/>
        <w:t>сформировано</w:t>
      </w:r>
      <w:r>
        <w:rPr>
          <w:spacing w:val="1"/>
        </w:rPr>
        <w:t xml:space="preserve"> </w:t>
      </w:r>
      <w:r>
        <w:rPr/>
        <w:t>окончательно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всё</w:t>
      </w:r>
      <w:r>
        <w:rPr>
          <w:spacing w:val="1"/>
        </w:rPr>
        <w:t xml:space="preserve"> </w:t>
      </w:r>
      <w:r>
        <w:rPr/>
        <w:t>лишь</w:t>
      </w:r>
      <w:r>
        <w:rPr>
          <w:spacing w:val="1"/>
        </w:rPr>
        <w:t xml:space="preserve"> </w:t>
      </w:r>
      <w:r>
        <w:rPr/>
        <w:t>зарождается: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гуманизм,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коллективизм,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трудолюбие,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чувство</w:t>
      </w:r>
      <w:r>
        <w:rPr>
          <w:spacing w:val="1"/>
        </w:rPr>
        <w:t xml:space="preserve"> </w:t>
      </w:r>
      <w:r>
        <w:rPr/>
        <w:t>собственного</w:t>
      </w:r>
      <w:r>
        <w:rPr>
          <w:spacing w:val="1"/>
        </w:rPr>
        <w:t xml:space="preserve"> </w:t>
      </w:r>
      <w:r>
        <w:rPr/>
        <w:t>достоинства,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патриотизм.</w:t>
      </w:r>
      <w:r>
        <w:rPr>
          <w:spacing w:val="1"/>
        </w:rPr>
        <w:t xml:space="preserve"> </w:t>
      </w:r>
      <w:r>
        <w:rPr/>
        <w:t>Тем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менее,</w:t>
      </w:r>
      <w:r>
        <w:rPr>
          <w:spacing w:val="1"/>
        </w:rPr>
        <w:t xml:space="preserve"> </w:t>
      </w:r>
      <w:r>
        <w:rPr/>
        <w:t>практически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нравственные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70"/>
        </w:rPr>
        <w:t xml:space="preserve"> </w:t>
      </w:r>
      <w:r>
        <w:rPr/>
        <w:t>берут</w:t>
      </w:r>
      <w:r>
        <w:rPr>
          <w:spacing w:val="-67"/>
        </w:rPr>
        <w:t xml:space="preserve"> </w:t>
      </w:r>
      <w:r>
        <w:rPr/>
        <w:t>свое</w:t>
      </w:r>
      <w:r>
        <w:rPr>
          <w:spacing w:val="-1"/>
        </w:rPr>
        <w:t xml:space="preserve"> </w:t>
      </w:r>
      <w:r>
        <w:rPr/>
        <w:t>начало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дошкольном возрасте.</w:t>
      </w:r>
    </w:p>
    <w:p>
      <w:pPr>
        <w:pStyle w:val="Style14"/>
        <w:spacing w:lineRule="auto" w:line="276"/>
        <w:ind w:left="142" w:right="143" w:firstLine="777"/>
        <w:rPr/>
      </w:pPr>
      <w:r>
        <w:rPr/>
        <w:t>Период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своим</w:t>
      </w:r>
      <w:r>
        <w:rPr>
          <w:spacing w:val="1"/>
        </w:rPr>
        <w:t xml:space="preserve"> </w:t>
      </w:r>
      <w:r>
        <w:rPr/>
        <w:t>психологическим</w:t>
      </w:r>
      <w:r>
        <w:rPr>
          <w:spacing w:val="1"/>
        </w:rPr>
        <w:t xml:space="preserve"> </w:t>
      </w:r>
      <w:r>
        <w:rPr/>
        <w:t>характеристикам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благоприятен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патриотизма,</w:t>
      </w:r>
      <w:r>
        <w:rPr>
          <w:spacing w:val="70"/>
        </w:rPr>
        <w:t xml:space="preserve"> </w:t>
      </w:r>
      <w:r>
        <w:rPr/>
        <w:t>так</w:t>
      </w:r>
      <w:r>
        <w:rPr>
          <w:spacing w:val="-67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дошкольника</w:t>
      </w:r>
      <w:r>
        <w:rPr>
          <w:spacing w:val="1"/>
        </w:rPr>
        <w:t xml:space="preserve"> </w:t>
      </w:r>
      <w:r>
        <w:rPr/>
        <w:t>отличает</w:t>
      </w:r>
      <w:r>
        <w:rPr>
          <w:spacing w:val="1"/>
        </w:rPr>
        <w:t xml:space="preserve"> </w:t>
      </w:r>
      <w:r>
        <w:rPr/>
        <w:t>доверие</w:t>
      </w:r>
      <w:r>
        <w:rPr>
          <w:spacing w:val="1"/>
        </w:rPr>
        <w:t xml:space="preserve"> </w:t>
      </w:r>
      <w:r>
        <w:rPr/>
        <w:t>взрослому,</w:t>
      </w:r>
      <w:r>
        <w:rPr>
          <w:spacing w:val="1"/>
        </w:rPr>
        <w:t xml:space="preserve"> </w:t>
      </w:r>
      <w:r>
        <w:rPr/>
        <w:t>ему</w:t>
      </w:r>
      <w:r>
        <w:rPr>
          <w:spacing w:val="1"/>
        </w:rPr>
        <w:t xml:space="preserve"> </w:t>
      </w:r>
      <w:r>
        <w:rPr/>
        <w:t>присуща</w:t>
      </w:r>
      <w:r>
        <w:rPr>
          <w:spacing w:val="-67"/>
        </w:rPr>
        <w:t xml:space="preserve"> </w:t>
      </w:r>
      <w:r>
        <w:rPr/>
        <w:t>подражательность, внушаемость, эмоциональная отзывчивость, искренность</w:t>
      </w:r>
      <w:r>
        <w:rPr>
          <w:spacing w:val="1"/>
        </w:rPr>
        <w:t xml:space="preserve"> </w:t>
      </w:r>
      <w:r>
        <w:rPr/>
        <w:t>чувств. Знания, впечатления, пережитые в детстве, остаются с человеком на</w:t>
      </w:r>
      <w:r>
        <w:rPr>
          <w:spacing w:val="1"/>
        </w:rPr>
        <w:t xml:space="preserve"> </w:t>
      </w:r>
      <w:r>
        <w:rPr/>
        <w:t>всю</w:t>
      </w:r>
      <w:r>
        <w:rPr>
          <w:spacing w:val="-2"/>
        </w:rPr>
        <w:t xml:space="preserve"> </w:t>
      </w:r>
      <w:r>
        <w:rPr/>
        <w:t>жизнь.</w:t>
      </w:r>
    </w:p>
    <w:p>
      <w:pPr>
        <w:pStyle w:val="Style14"/>
        <w:spacing w:lineRule="auto" w:line="276"/>
        <w:ind w:left="142" w:right="147" w:firstLine="707"/>
        <w:rPr/>
      </w:pPr>
      <w:r>
        <w:rPr/>
        <w:t>Нравственно – патриотическое воспитание -</w:t>
      </w:r>
      <w:r>
        <w:rPr>
          <w:spacing w:val="1"/>
        </w:rPr>
        <w:t xml:space="preserve"> </w:t>
      </w:r>
      <w:r>
        <w:rPr/>
        <w:t>понятие ёмкое. Единого</w:t>
      </w:r>
      <w:r>
        <w:rPr>
          <w:spacing w:val="1"/>
        </w:rPr>
        <w:t xml:space="preserve"> </w:t>
      </w:r>
      <w:r>
        <w:rPr/>
        <w:t>подхода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определению</w:t>
      </w:r>
      <w:r>
        <w:rPr>
          <w:spacing w:val="1"/>
        </w:rPr>
        <w:t xml:space="preserve"> </w:t>
      </w:r>
      <w:r>
        <w:rPr/>
        <w:t>«нравственно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патриотического</w:t>
      </w:r>
      <w:r>
        <w:rPr>
          <w:spacing w:val="1"/>
        </w:rPr>
        <w:t xml:space="preserve"> </w:t>
      </w:r>
      <w:r>
        <w:rPr/>
        <w:t>воспитания»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существует. С умения видеть красоту родной природы начинается чувство</w:t>
      </w:r>
      <w:r>
        <w:rPr>
          <w:spacing w:val="1"/>
        </w:rPr>
        <w:t xml:space="preserve"> </w:t>
      </w:r>
      <w:r>
        <w:rPr/>
        <w:t>Родины.</w:t>
      </w:r>
    </w:p>
    <w:p>
      <w:pPr>
        <w:sectPr>
          <w:footerReference w:type="default" r:id="rId2"/>
          <w:type w:val="nextPage"/>
          <w:pgSz w:w="11906" w:h="16838"/>
          <w:pgMar w:left="1560" w:right="700" w:gutter="0" w:header="0" w:top="1040" w:footer="1003" w:bottom="1200"/>
          <w:pgNumType w:fmt="decimal"/>
          <w:formProt w:val="false"/>
          <w:textDirection w:val="lrTb"/>
        </w:sectPr>
      </w:pPr>
    </w:p>
    <w:p>
      <w:pPr>
        <w:pStyle w:val="Style14"/>
        <w:spacing w:lineRule="auto" w:line="276" w:before="67" w:after="0"/>
        <w:ind w:left="142" w:right="148" w:firstLine="707"/>
        <w:rPr/>
      </w:pPr>
      <w:r>
        <w:rPr/>
        <w:t>Нравственно – патриотическое воспитание в ДОУ – целенаправленный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приобщения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моральным</w:t>
      </w:r>
      <w:r>
        <w:rPr>
          <w:spacing w:val="1"/>
        </w:rPr>
        <w:t xml:space="preserve"> </w:t>
      </w:r>
      <w:r>
        <w:rPr/>
        <w:t>ценностям</w:t>
      </w:r>
      <w:r>
        <w:rPr>
          <w:spacing w:val="1"/>
        </w:rPr>
        <w:t xml:space="preserve"> </w:t>
      </w:r>
      <w:r>
        <w:rPr/>
        <w:t>человечества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конкретного общества.</w:t>
      </w:r>
    </w:p>
    <w:p>
      <w:pPr>
        <w:pStyle w:val="Style14"/>
        <w:spacing w:lineRule="auto" w:line="276" w:before="1" w:after="0"/>
        <w:ind w:left="142" w:right="147" w:firstLine="707"/>
        <w:rPr/>
      </w:pPr>
      <w:r>
        <w:rPr/>
        <w:t>Задачами</w:t>
      </w:r>
      <w:r>
        <w:rPr>
          <w:spacing w:val="1"/>
        </w:rPr>
        <w:t xml:space="preserve"> </w:t>
      </w:r>
      <w:r>
        <w:rPr/>
        <w:t>нравственно-патриотического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32" w:leader="none"/>
        </w:tabs>
        <w:spacing w:lineRule="auto" w:line="276"/>
        <w:ind w:left="142" w:right="153" w:firstLine="707"/>
        <w:rPr>
          <w:sz w:val="28"/>
        </w:rPr>
      </w:pPr>
      <w:r>
        <w:rPr>
          <w:sz w:val="28"/>
        </w:rPr>
        <w:t>воспитание у ребенка любви и привязанности к своей семье, дому,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1" w:leader="none"/>
        </w:tabs>
        <w:spacing w:lineRule="exact" w:line="321"/>
        <w:ind w:left="1200" w:hanging="35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всему</w:t>
      </w:r>
      <w:r>
        <w:rPr>
          <w:spacing w:val="-4"/>
          <w:sz w:val="28"/>
        </w:rPr>
        <w:t xml:space="preserve"> </w:t>
      </w:r>
      <w:r>
        <w:rPr>
          <w:sz w:val="28"/>
        </w:rPr>
        <w:t>живому;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1" w:leader="none"/>
        </w:tabs>
        <w:spacing w:before="45" w:after="0"/>
        <w:ind w:left="1200" w:hanging="351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1" w:leader="none"/>
        </w:tabs>
        <w:spacing w:before="47" w:after="0"/>
        <w:ind w:left="1200" w:hanging="35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промыслам;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1" w:leader="none"/>
        </w:tabs>
        <w:spacing w:before="48" w:after="0"/>
        <w:ind w:left="1200" w:hanging="35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1" w:leader="none"/>
        </w:tabs>
        <w:spacing w:before="50" w:after="0"/>
        <w:ind w:left="1200" w:hanging="351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1" w:leader="none"/>
        </w:tabs>
        <w:spacing w:before="48" w:after="0"/>
        <w:ind w:left="1200" w:hanging="351"/>
        <w:rPr>
          <w:sz w:val="28"/>
        </w:rPr>
      </w:pPr>
      <w:r>
        <w:rPr>
          <w:sz w:val="28"/>
        </w:rPr>
        <w:t>знакомство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символами 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2"/>
          <w:sz w:val="28"/>
        </w:rPr>
        <w:t xml:space="preserve"> </w:t>
      </w:r>
      <w:r>
        <w:rPr>
          <w:sz w:val="28"/>
        </w:rPr>
        <w:t>гимн);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1" w:leader="none"/>
        </w:tabs>
        <w:spacing w:before="48" w:after="0"/>
        <w:ind w:left="1200" w:hanging="35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27" w:leader="none"/>
        </w:tabs>
        <w:spacing w:lineRule="auto" w:line="276" w:before="47" w:after="0"/>
        <w:ind w:left="142" w:right="151" w:firstLine="707"/>
        <w:rPr>
          <w:sz w:val="28"/>
        </w:rPr>
      </w:pPr>
      <w:r>
        <w:rPr>
          <w:sz w:val="28"/>
        </w:rPr>
        <w:t>формирование толерантности, чувства уважения к другим народам,</w:t>
      </w:r>
      <w:r>
        <w:rPr>
          <w:spacing w:val="1"/>
          <w:sz w:val="28"/>
        </w:rPr>
        <w:t xml:space="preserve"> </w:t>
      </w:r>
      <w:r>
        <w:rPr>
          <w:sz w:val="28"/>
        </w:rPr>
        <w:t>их традициям.</w:t>
      </w:r>
    </w:p>
    <w:p>
      <w:pPr>
        <w:pStyle w:val="Style14"/>
        <w:spacing w:lineRule="auto" w:line="276"/>
        <w:ind w:left="142" w:right="143" w:firstLine="707"/>
        <w:rPr/>
      </w:pPr>
      <w:r>
        <w:rPr/>
        <w:t>Нравственно-патриотическое воспитание должно носить комплексный</w:t>
      </w:r>
      <w:r>
        <w:rPr>
          <w:spacing w:val="1"/>
        </w:rPr>
        <w:t xml:space="preserve"> </w:t>
      </w:r>
      <w:r>
        <w:rPr/>
        <w:t>характер,</w:t>
      </w:r>
      <w:r>
        <w:rPr>
          <w:spacing w:val="1"/>
        </w:rPr>
        <w:t xml:space="preserve"> </w:t>
      </w:r>
      <w:r>
        <w:rPr/>
        <w:t>охватывать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детской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разным</w:t>
      </w:r>
      <w:r>
        <w:rPr>
          <w:spacing w:val="1"/>
        </w:rPr>
        <w:t xml:space="preserve"> </w:t>
      </w:r>
      <w:r>
        <w:rPr/>
        <w:t>направлениям развития и осуществляться как в повседневной жизни, так и в</w:t>
      </w:r>
      <w:r>
        <w:rPr>
          <w:spacing w:val="1"/>
        </w:rPr>
        <w:t xml:space="preserve"> </w:t>
      </w:r>
      <w:r>
        <w:rPr/>
        <w:t>ООД.</w:t>
      </w:r>
    </w:p>
    <w:p>
      <w:pPr>
        <w:pStyle w:val="Style14"/>
        <w:spacing w:lineRule="auto" w:line="276"/>
        <w:ind w:left="142" w:right="144" w:firstLine="707"/>
        <w:rPr/>
      </w:pPr>
      <w:r>
        <w:rPr/>
        <w:t>Система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последовательность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нравственно-</w:t>
      </w:r>
      <w:r>
        <w:rPr>
          <w:spacing w:val="1"/>
        </w:rPr>
        <w:t xml:space="preserve"> </w:t>
      </w:r>
      <w:r>
        <w:rPr/>
        <w:t>патриотическому</w:t>
      </w:r>
      <w:r>
        <w:rPr>
          <w:spacing w:val="1"/>
        </w:rPr>
        <w:t xml:space="preserve"> </w:t>
      </w:r>
      <w:r>
        <w:rPr/>
        <w:t>воспитанию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выстраиваться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простого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сложному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представлена</w:t>
      </w:r>
      <w:r>
        <w:rPr>
          <w:spacing w:val="1"/>
        </w:rPr>
        <w:t xml:space="preserve"> </w:t>
      </w:r>
      <w:r>
        <w:rPr/>
        <w:t>следующим</w:t>
      </w:r>
      <w:r>
        <w:rPr>
          <w:spacing w:val="-1"/>
        </w:rPr>
        <w:t xml:space="preserve"> </w:t>
      </w:r>
      <w:r>
        <w:rPr/>
        <w:t>образом:</w:t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1" w:after="0"/>
        <w:ind w:left="0" w:hanging="0"/>
        <w:rPr>
          <w:sz w:val="21"/>
        </w:rPr>
      </w:pPr>
      <w:r>
        <w:rPr>
          <w:sz w:val="21"/>
        </w:rP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978525" cy="145923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0" cy="1459080"/>
                          <a:chOff x="0" y="0"/>
                          <a:chExt cx="5978520" cy="145908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720"/>
                            <a:ext cx="5978520" cy="1458720"/>
                          </a:xfrm>
                          <a:prstGeom prst="rect">
                            <a:avLst/>
                          </a:prstGeom>
                          <a:solidFill>
                            <a:srgbClr val="ffffd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68000" y="0"/>
                            <a:ext cx="5191200" cy="142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3.65pt;margin-top:14.05pt;width:470.75pt;height:114.9pt" coordorigin="1673,281" coordsize="9415,2298">
                <v:rect id="shape_0" fillcolor="#ffffdd" stroked="f" o:allowincell="f" style="position:absolute;left:1673;top:282;width:9414;height:2296;mso-wrap-style:none;v-text-anchor:middle;mso-position-horizontal-relative:page">
                  <v:fill o:detectmouseclick="t" type="solid" color2="#000022"/>
                  <v:stroke color="#3465a4" joinstyle="round" endcap="flat"/>
                  <w10:wrap type="topAndBotto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2410;top:281;width:8174;height:2249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Style14"/>
        <w:spacing w:lineRule="exact" w:line="287"/>
        <w:ind w:left="850" w:hanging="0"/>
        <w:rPr/>
      </w:pPr>
      <w:r>
        <w:rPr/>
        <w:t>Этапы</w:t>
      </w:r>
      <w:r>
        <w:rPr>
          <w:spacing w:val="-7"/>
        </w:rPr>
        <w:t xml:space="preserve"> </w:t>
      </w:r>
      <w:r>
        <w:rPr/>
        <w:t>патриотического</w:t>
      </w:r>
      <w:r>
        <w:rPr>
          <w:spacing w:val="-3"/>
        </w:rPr>
        <w:t xml:space="preserve"> </w:t>
      </w:r>
      <w:r>
        <w:rPr/>
        <w:t>воспитания</w:t>
      </w:r>
      <w:r>
        <w:rPr>
          <w:spacing w:val="-7"/>
        </w:rPr>
        <w:t xml:space="preserve"> </w:t>
      </w:r>
      <w:r>
        <w:rPr/>
        <w:t>детей</w:t>
      </w:r>
      <w:r>
        <w:rPr>
          <w:spacing w:val="-3"/>
        </w:rPr>
        <w:t xml:space="preserve"> </w:t>
      </w:r>
      <w:r>
        <w:rPr/>
        <w:t>дошкольного</w:t>
      </w:r>
      <w:r>
        <w:rPr>
          <w:spacing w:val="-4"/>
        </w:rPr>
        <w:t xml:space="preserve"> </w:t>
      </w:r>
      <w:r>
        <w:rPr/>
        <w:t>возраста: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2" w:leader="none"/>
        </w:tabs>
        <w:spacing w:lineRule="auto" w:line="276" w:before="50" w:after="0"/>
        <w:ind w:left="142" w:right="145" w:firstLine="707"/>
        <w:rPr>
          <w:sz w:val="28"/>
        </w:rPr>
      </w:pPr>
      <w:r>
        <w:rPr>
          <w:sz w:val="28"/>
        </w:rPr>
        <w:t>предварительный,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накопление опыта нравственного поведения и взаимоотношений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 чувств);</w:t>
      </w:r>
    </w:p>
    <w:p>
      <w:pPr>
        <w:sectPr>
          <w:footerReference w:type="default" r:id="rId5"/>
          <w:type w:val="nextPage"/>
          <w:pgSz w:w="11906" w:h="16838"/>
          <w:pgMar w:left="1560" w:right="700" w:gutter="0" w:header="0" w:top="1040" w:footer="1003" w:bottom="12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198" w:leader="none"/>
        </w:tabs>
        <w:spacing w:lineRule="auto" w:line="276"/>
        <w:ind w:left="142" w:right="151" w:firstLine="707"/>
        <w:rPr>
          <w:sz w:val="28"/>
        </w:rPr>
      </w:pP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искусством);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6" w:leader="none"/>
        </w:tabs>
        <w:spacing w:lineRule="auto" w:line="276" w:before="67" w:after="0"/>
        <w:ind w:left="142" w:right="145" w:firstLine="707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действительности).</w:t>
      </w:r>
    </w:p>
    <w:p>
      <w:pPr>
        <w:pStyle w:val="Style14"/>
        <w:spacing w:lineRule="auto" w:line="276" w:before="1" w:after="0"/>
        <w:ind w:left="142" w:right="151" w:firstLine="707"/>
        <w:rPr/>
      </w:pPr>
      <w:r>
        <w:rPr/>
        <w:t>В</w:t>
      </w:r>
      <w:r>
        <w:rPr>
          <w:spacing w:val="1"/>
        </w:rPr>
        <w:t xml:space="preserve"> </w:t>
      </w:r>
      <w:r>
        <w:rPr/>
        <w:t>дошкольном</w:t>
      </w:r>
      <w:r>
        <w:rPr>
          <w:spacing w:val="1"/>
        </w:rPr>
        <w:t xml:space="preserve"> </w:t>
      </w:r>
      <w:r>
        <w:rPr/>
        <w:t>возрасте</w:t>
      </w:r>
      <w:r>
        <w:rPr>
          <w:spacing w:val="1"/>
        </w:rPr>
        <w:t xml:space="preserve"> </w:t>
      </w:r>
      <w:r>
        <w:rPr/>
        <w:t>целесообразно</w:t>
      </w:r>
      <w:r>
        <w:rPr>
          <w:spacing w:val="1"/>
        </w:rPr>
        <w:t xml:space="preserve"> </w:t>
      </w:r>
      <w:r>
        <w:rPr/>
        <w:t>начать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7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формированию патриотизма через воспитание чувств любви ребенка к своей</w:t>
      </w:r>
      <w:r>
        <w:rPr>
          <w:spacing w:val="1"/>
        </w:rPr>
        <w:t xml:space="preserve"> </w:t>
      </w:r>
      <w:r>
        <w:rPr/>
        <w:t>семье,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своему</w:t>
      </w:r>
      <w:r>
        <w:rPr>
          <w:spacing w:val="-4"/>
        </w:rPr>
        <w:t xml:space="preserve"> </w:t>
      </w:r>
      <w:r>
        <w:rPr/>
        <w:t>месту</w:t>
      </w:r>
      <w:r>
        <w:rPr>
          <w:spacing w:val="-5"/>
        </w:rPr>
        <w:t xml:space="preserve"> </w:t>
      </w:r>
      <w:r>
        <w:rPr/>
        <w:t>рождения.</w:t>
      </w:r>
    </w:p>
    <w:p>
      <w:pPr>
        <w:pStyle w:val="Style14"/>
        <w:spacing w:lineRule="auto" w:line="276"/>
        <w:ind w:left="142" w:right="144" w:firstLine="707"/>
        <w:rPr/>
      </w:pPr>
      <w:r>
        <w:rPr/>
        <w:t>Дети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понять,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они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народа</w:t>
      </w:r>
      <w:r>
        <w:rPr>
          <w:spacing w:val="1"/>
        </w:rPr>
        <w:t xml:space="preserve"> </w:t>
      </w:r>
      <w:r>
        <w:rPr/>
        <w:t>огромной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богатой страны, что они граждане России, маленькие россияне. Для этого</w:t>
      </w:r>
      <w:r>
        <w:rPr>
          <w:spacing w:val="1"/>
        </w:rPr>
        <w:t xml:space="preserve"> </w:t>
      </w:r>
      <w:r>
        <w:rPr/>
        <w:t>лучше всего начинать знакомить детей с малой родиной – местом, где они</w:t>
      </w:r>
      <w:r>
        <w:rPr>
          <w:spacing w:val="1"/>
        </w:rPr>
        <w:t xml:space="preserve"> </w:t>
      </w:r>
      <w:r>
        <w:rPr/>
        <w:t>живут. Дети должны знать тот район, в котором они живут, видеть красоту</w:t>
      </w:r>
      <w:r>
        <w:rPr>
          <w:spacing w:val="1"/>
        </w:rPr>
        <w:t xml:space="preserve"> </w:t>
      </w:r>
      <w:r>
        <w:rPr/>
        <w:t>тех</w:t>
      </w:r>
      <w:r>
        <w:rPr>
          <w:spacing w:val="1"/>
        </w:rPr>
        <w:t xml:space="preserve"> </w:t>
      </w:r>
      <w:r>
        <w:rPr/>
        <w:t>улиц,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которым</w:t>
      </w:r>
      <w:r>
        <w:rPr>
          <w:spacing w:val="1"/>
        </w:rPr>
        <w:t xml:space="preserve"> </w:t>
      </w:r>
      <w:r>
        <w:rPr/>
        <w:t>проходят</w:t>
      </w:r>
      <w:r>
        <w:rPr>
          <w:spacing w:val="1"/>
        </w:rPr>
        <w:t xml:space="preserve"> </w:t>
      </w:r>
      <w:r>
        <w:rPr/>
        <w:t>каждый</w:t>
      </w:r>
      <w:r>
        <w:rPr>
          <w:spacing w:val="1"/>
        </w:rPr>
        <w:t xml:space="preserve"> </w:t>
      </w:r>
      <w:r>
        <w:rPr/>
        <w:t>день.</w:t>
      </w:r>
      <w:r>
        <w:rPr>
          <w:spacing w:val="1"/>
        </w:rPr>
        <w:t xml:space="preserve"> </w:t>
      </w:r>
      <w:r>
        <w:rPr/>
        <w:t>Затем</w:t>
      </w:r>
      <w:r>
        <w:rPr>
          <w:spacing w:val="1"/>
        </w:rPr>
        <w:t xml:space="preserve"> </w:t>
      </w:r>
      <w:r>
        <w:rPr/>
        <w:t>нужно</w:t>
      </w:r>
      <w:r>
        <w:rPr>
          <w:spacing w:val="1"/>
        </w:rPr>
        <w:t xml:space="preserve"> </w:t>
      </w:r>
      <w:r>
        <w:rPr/>
        <w:t>подводить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пониманию того, что город - часть большой страны, а дети - жители России,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граждане.</w:t>
      </w:r>
      <w:r>
        <w:rPr>
          <w:spacing w:val="1"/>
        </w:rPr>
        <w:t xml:space="preserve"> </w:t>
      </w:r>
      <w:r>
        <w:rPr/>
        <w:t>Гражданин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житель</w:t>
      </w:r>
      <w:r>
        <w:rPr>
          <w:spacing w:val="1"/>
        </w:rPr>
        <w:t xml:space="preserve"> </w:t>
      </w:r>
      <w:r>
        <w:rPr/>
        <w:t>страны,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признает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законы</w:t>
      </w:r>
      <w:r>
        <w:rPr>
          <w:spacing w:val="1"/>
        </w:rPr>
        <w:t xml:space="preserve"> </w:t>
      </w:r>
      <w:r>
        <w:rPr/>
        <w:t>(правила</w:t>
      </w:r>
      <w:r>
        <w:rPr>
          <w:spacing w:val="-1"/>
        </w:rPr>
        <w:t xml:space="preserve"> </w:t>
      </w:r>
      <w:r>
        <w:rPr/>
        <w:t>поведения),</w:t>
      </w:r>
      <w:r>
        <w:rPr>
          <w:spacing w:val="-1"/>
        </w:rPr>
        <w:t xml:space="preserve"> </w:t>
      </w:r>
      <w:r>
        <w:rPr/>
        <w:t>потому</w:t>
      </w:r>
      <w:r>
        <w:rPr>
          <w:spacing w:val="-5"/>
        </w:rPr>
        <w:t xml:space="preserve"> </w:t>
      </w:r>
      <w:r>
        <w:rPr/>
        <w:t>что он любит</w:t>
      </w:r>
      <w:r>
        <w:rPr>
          <w:spacing w:val="-2"/>
        </w:rPr>
        <w:t xml:space="preserve"> </w:t>
      </w:r>
      <w:r>
        <w:rPr/>
        <w:t>свою</w:t>
      </w:r>
      <w:r>
        <w:rPr>
          <w:spacing w:val="-1"/>
        </w:rPr>
        <w:t xml:space="preserve"> </w:t>
      </w:r>
      <w:r>
        <w:rPr/>
        <w:t>страну.</w:t>
      </w:r>
    </w:p>
    <w:p>
      <w:pPr>
        <w:pStyle w:val="Style14"/>
        <w:spacing w:lineRule="auto" w:line="276"/>
        <w:ind w:left="142" w:right="149" w:firstLine="707"/>
        <w:rPr/>
      </w:pPr>
      <w:r>
        <w:rPr/>
      </w:r>
    </w:p>
    <w:sectPr>
      <w:footerReference w:type="default" r:id="rId6"/>
      <w:type w:val="nextPage"/>
      <w:pgSz w:w="11906" w:h="16838"/>
      <w:pgMar w:left="1560" w:right="700" w:gutter="0" w:header="0" w:top="1040" w:footer="1003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hitney-Bold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1.6pt;height:13.05pt;mso-wrap-distance-left:9pt;mso-wrap-distance-right:9pt;mso-wrap-distance-top:0pt;mso-wrap-distance-bottom:0pt;margin-top:780.8pt;mso-position-vertical-relative:page;margin-left:313.25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1.6pt;height:13.05pt;mso-wrap-distance-left:9pt;mso-wrap-distance-right:9pt;mso-wrap-distance-top:0pt;mso-wrap-distance-bottom:0pt;margin-top:780.8pt;mso-position-vertical-relative:page;margin-left:313.25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1.6pt;height:13.05pt;mso-wrap-distance-left:9pt;mso-wrap-distance-right:9pt;mso-wrap-distance-top:0pt;mso-wrap-distance-bottom:0pt;margin-top:780.8pt;mso-position-vertical-relative:page;margin-left:313.25pt;mso-position-horizontal-relative:page">
              <v:textbox inset="0in,0in,0in,0in">
                <w:txbxContent>
                  <w:p>
                    <w:pPr>
                      <w:pStyle w:val="Style20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2" w:hanging="332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0" w:hanging="33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33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1" w:hanging="3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3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3" w:hanging="3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5" w:hanging="33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—"/>
      <w:lvlJc w:val="left"/>
      <w:pPr>
        <w:tabs>
          <w:tab w:val="num" w:pos="0"/>
        </w:tabs>
        <w:ind w:left="142" w:hanging="382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0" w:hanging="38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38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1" w:hanging="3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3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3" w:hanging="3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5" w:hanging="38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b738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4b7381"/>
    <w:pPr>
      <w:spacing w:before="5" w:after="0"/>
      <w:ind w:left="850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rsid w:val="004b7381"/>
    <w:pPr>
      <w:ind w:left="142" w:firstLine="707"/>
      <w:jc w:val="both"/>
    </w:pPr>
    <w:rPr>
      <w:sz w:val="28"/>
      <w:szCs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4b7381"/>
    <w:pPr>
      <w:ind w:left="142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4b7381"/>
    <w:pPr/>
    <w:rPr/>
  </w:style>
  <w:style w:type="paragraph" w:styleId="Western" w:customStyle="1">
    <w:name w:val="western"/>
    <w:basedOn w:val="Normal"/>
    <w:qFormat/>
    <w:rsid w:val="003f1ada"/>
    <w:pPr>
      <w:widowControl/>
      <w:spacing w:lineRule="auto" w:line="276" w:beforeAutospacing="1" w:after="142"/>
    </w:pPr>
    <w:rPr>
      <w:color w:val="000000"/>
      <w:sz w:val="24"/>
      <w:szCs w:val="24"/>
      <w:lang w:eastAsia="ru-RU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738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LibreOffice/7.4.5.1$Windows_X86_64 LibreOffice_project/9c0871452b3918c1019dde9bfac75448afc4b57f</Application>
  <AppVersion>15.0000</AppVersion>
  <Pages>4</Pages>
  <Words>596</Words>
  <Characters>4252</Characters>
  <CharactersWithSpaces>4811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2024-09-02T10:21:00Z</dcterms:created>
  <dc:creator>Lenovo</dc:creator>
  <dc:description/>
  <dc:language>ru-RU</dc:language>
  <cp:lastModifiedBy/>
  <dcterms:modified xsi:type="dcterms:W3CDTF">2024-09-30T14:29:14Z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