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DA" w:rsidRDefault="003F1ADA" w:rsidP="003F1ADA">
      <w:pPr>
        <w:pStyle w:val="western"/>
        <w:spacing w:after="0" w:line="240" w:lineRule="auto"/>
        <w:ind w:firstLine="709"/>
        <w:contextualSpacing/>
        <w:jc w:val="center"/>
      </w:pPr>
      <w:r>
        <w:t>УПРАВЛЕНИЕ ОБРАЗОВАНИЯ АДМИНИСТРАЦИИ ГОРОДСКОГО ОКРУГА МЫТИЩИ МУНИЦИПАЛЬНОЕ БЮДЖЕТНОЕ ОБЩЕОБРАЗОВАТЕЛЬНОЕ</w:t>
      </w:r>
    </w:p>
    <w:p w:rsidR="003F1ADA" w:rsidRDefault="003F1ADA" w:rsidP="003F1ADA">
      <w:pPr>
        <w:pStyle w:val="western"/>
        <w:spacing w:after="0" w:line="240" w:lineRule="auto"/>
        <w:ind w:firstLine="709"/>
        <w:contextualSpacing/>
        <w:jc w:val="center"/>
      </w:pPr>
      <w:r>
        <w:t>УЧРЕЖДЕНИЕ</w:t>
      </w:r>
    </w:p>
    <w:p w:rsidR="003F1ADA" w:rsidRDefault="003F1ADA" w:rsidP="003F1ADA">
      <w:pPr>
        <w:pStyle w:val="western"/>
        <w:spacing w:after="0" w:line="240" w:lineRule="auto"/>
        <w:ind w:firstLine="709"/>
        <w:contextualSpacing/>
        <w:jc w:val="center"/>
      </w:pPr>
      <w:r>
        <w:t>«МАРФИНСКАЯ СРЕДНЯЯ ОБЩЕОБРАЗОВАТЕЛЬНАЯ ШКОЛА»</w:t>
      </w:r>
    </w:p>
    <w:p w:rsidR="003F1ADA" w:rsidRDefault="003F1ADA" w:rsidP="003F1ADA">
      <w:pPr>
        <w:pStyle w:val="western"/>
        <w:spacing w:after="0" w:line="240" w:lineRule="auto"/>
        <w:ind w:firstLine="709"/>
        <w:contextualSpacing/>
        <w:jc w:val="center"/>
      </w:pPr>
      <w:r>
        <w:t>«МБОУ МАРФИНСКАЯ СОШ» ДО «ЖИРАФИК»</w:t>
      </w:r>
    </w:p>
    <w:p w:rsidR="003F1ADA" w:rsidRDefault="003F1ADA" w:rsidP="003F1ADA">
      <w:pPr>
        <w:pStyle w:val="western"/>
        <w:spacing w:after="0" w:line="240" w:lineRule="auto"/>
        <w:ind w:firstLine="709"/>
        <w:contextualSpacing/>
        <w:jc w:val="center"/>
      </w:pPr>
    </w:p>
    <w:p w:rsidR="003F1ADA" w:rsidRDefault="003F1ADA" w:rsidP="003F1ADA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3F1ADA" w:rsidRDefault="003F1ADA" w:rsidP="003F1ADA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3F1ADA" w:rsidRDefault="003F1ADA" w:rsidP="003F1ADA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3F1ADA" w:rsidRDefault="003F1ADA" w:rsidP="003F1ADA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3F1ADA" w:rsidRDefault="003F1ADA" w:rsidP="003F1ADA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3F1ADA" w:rsidRDefault="003F1ADA" w:rsidP="003F1ADA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3F1ADA" w:rsidRDefault="003F1ADA" w:rsidP="003F1ADA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3F1ADA" w:rsidRDefault="003F1ADA" w:rsidP="003F1ADA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3F1ADA" w:rsidRDefault="003F1ADA" w:rsidP="003F1ADA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3F1ADA" w:rsidRDefault="003F1ADA" w:rsidP="003F1ADA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3F1ADA" w:rsidRPr="003F1ADA" w:rsidRDefault="003F1ADA" w:rsidP="003F1ADA">
      <w:pPr>
        <w:adjustRightInd w:val="0"/>
        <w:jc w:val="center"/>
        <w:rPr>
          <w:b/>
          <w:bCs/>
          <w:sz w:val="32"/>
          <w:szCs w:val="32"/>
        </w:rPr>
      </w:pPr>
      <w:r w:rsidRPr="003F1ADA">
        <w:rPr>
          <w:b/>
          <w:bCs/>
          <w:sz w:val="32"/>
          <w:szCs w:val="32"/>
        </w:rPr>
        <w:t>Консультация для педагогов</w:t>
      </w:r>
    </w:p>
    <w:p w:rsidR="003F1ADA" w:rsidRPr="003F1ADA" w:rsidRDefault="003F1ADA" w:rsidP="003F1ADA">
      <w:pPr>
        <w:adjustRightInd w:val="0"/>
        <w:jc w:val="center"/>
        <w:rPr>
          <w:b/>
          <w:bCs/>
          <w:sz w:val="32"/>
          <w:szCs w:val="32"/>
        </w:rPr>
      </w:pPr>
    </w:p>
    <w:p w:rsidR="003F1ADA" w:rsidRPr="003F1ADA" w:rsidRDefault="003F1ADA" w:rsidP="003F1ADA">
      <w:pPr>
        <w:adjustRightInd w:val="0"/>
        <w:ind w:left="-993"/>
        <w:jc w:val="center"/>
        <w:rPr>
          <w:sz w:val="48"/>
          <w:szCs w:val="32"/>
        </w:rPr>
      </w:pPr>
      <w:r w:rsidRPr="003F1ADA">
        <w:rPr>
          <w:sz w:val="48"/>
          <w:szCs w:val="32"/>
        </w:rPr>
        <w:t>«Нравственно</w:t>
      </w:r>
      <w:r w:rsidRPr="003F1ADA">
        <w:rPr>
          <w:spacing w:val="-1"/>
          <w:sz w:val="48"/>
          <w:szCs w:val="32"/>
        </w:rPr>
        <w:t xml:space="preserve"> </w:t>
      </w:r>
      <w:r w:rsidRPr="003F1ADA">
        <w:rPr>
          <w:sz w:val="48"/>
          <w:szCs w:val="32"/>
        </w:rPr>
        <w:t>–</w:t>
      </w:r>
      <w:r w:rsidRPr="003F1ADA">
        <w:rPr>
          <w:spacing w:val="-2"/>
          <w:sz w:val="48"/>
          <w:szCs w:val="32"/>
        </w:rPr>
        <w:t xml:space="preserve"> </w:t>
      </w:r>
      <w:r w:rsidRPr="003F1ADA">
        <w:rPr>
          <w:sz w:val="48"/>
          <w:szCs w:val="32"/>
        </w:rPr>
        <w:t>патриотическое</w:t>
      </w:r>
      <w:r w:rsidRPr="003F1ADA">
        <w:rPr>
          <w:spacing w:val="-3"/>
          <w:sz w:val="48"/>
          <w:szCs w:val="32"/>
        </w:rPr>
        <w:t xml:space="preserve"> </w:t>
      </w:r>
      <w:r w:rsidRPr="003F1ADA">
        <w:rPr>
          <w:sz w:val="48"/>
          <w:szCs w:val="32"/>
        </w:rPr>
        <w:t>воспитание</w:t>
      </w:r>
      <w:r w:rsidRPr="003F1ADA">
        <w:rPr>
          <w:spacing w:val="-2"/>
          <w:sz w:val="48"/>
          <w:szCs w:val="32"/>
        </w:rPr>
        <w:t xml:space="preserve"> </w:t>
      </w:r>
      <w:r w:rsidRPr="003F1ADA">
        <w:rPr>
          <w:sz w:val="48"/>
          <w:szCs w:val="32"/>
        </w:rPr>
        <w:t>дошкольников»</w:t>
      </w: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tabs>
          <w:tab w:val="left" w:pos="5865"/>
        </w:tabs>
        <w:adjustRightInd w:val="0"/>
        <w:ind w:left="-993"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F4F67">
        <w:rPr>
          <w:b/>
          <w:sz w:val="28"/>
          <w:szCs w:val="28"/>
        </w:rPr>
        <w:t xml:space="preserve">Разработали и провели: </w:t>
      </w:r>
    </w:p>
    <w:p w:rsidR="003F1ADA" w:rsidRPr="00DF4F67" w:rsidRDefault="003F1ADA" w:rsidP="003F1ADA">
      <w:pPr>
        <w:tabs>
          <w:tab w:val="left" w:pos="5865"/>
        </w:tabs>
        <w:adjustRightInd w:val="0"/>
        <w:ind w:left="-993"/>
        <w:jc w:val="right"/>
        <w:rPr>
          <w:b/>
          <w:sz w:val="28"/>
          <w:szCs w:val="28"/>
        </w:rPr>
      </w:pPr>
    </w:p>
    <w:p w:rsidR="003F1ADA" w:rsidRPr="00B240E0" w:rsidRDefault="003F1ADA" w:rsidP="003F1ADA">
      <w:pPr>
        <w:tabs>
          <w:tab w:val="left" w:pos="5865"/>
        </w:tabs>
        <w:adjustRightInd w:val="0"/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Хайретдинова З.С.</w:t>
      </w: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jc w:val="both"/>
        <w:rPr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center"/>
        <w:rPr>
          <w:b/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center"/>
        <w:rPr>
          <w:b/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center"/>
        <w:rPr>
          <w:b/>
          <w:sz w:val="28"/>
          <w:szCs w:val="28"/>
        </w:rPr>
      </w:pPr>
    </w:p>
    <w:p w:rsidR="003F1ADA" w:rsidRDefault="003F1ADA" w:rsidP="003F1ADA">
      <w:pPr>
        <w:adjustRightInd w:val="0"/>
        <w:ind w:left="-993"/>
        <w:jc w:val="center"/>
        <w:rPr>
          <w:b/>
          <w:sz w:val="28"/>
          <w:szCs w:val="28"/>
        </w:rPr>
      </w:pPr>
    </w:p>
    <w:p w:rsidR="003F1ADA" w:rsidRPr="00DF4F67" w:rsidRDefault="003F1ADA" w:rsidP="003F1ADA">
      <w:pPr>
        <w:adjustRightInd w:val="0"/>
        <w:ind w:left="-993"/>
        <w:jc w:val="center"/>
        <w:rPr>
          <w:b/>
          <w:sz w:val="28"/>
          <w:szCs w:val="28"/>
        </w:rPr>
      </w:pPr>
    </w:p>
    <w:p w:rsidR="003F1ADA" w:rsidRPr="00DF4F67" w:rsidRDefault="003F1ADA" w:rsidP="003F1ADA">
      <w:pPr>
        <w:adjustRightInd w:val="0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F4F67">
        <w:rPr>
          <w:b/>
          <w:sz w:val="28"/>
          <w:szCs w:val="28"/>
        </w:rPr>
        <w:t>. Марфино</w:t>
      </w:r>
    </w:p>
    <w:p w:rsidR="003F1ADA" w:rsidRDefault="003F1ADA" w:rsidP="003F1ADA">
      <w:pPr>
        <w:adjustRightInd w:val="0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Pr="00DF4F67">
        <w:rPr>
          <w:b/>
          <w:sz w:val="28"/>
          <w:szCs w:val="28"/>
        </w:rPr>
        <w:t xml:space="preserve"> г.</w:t>
      </w:r>
    </w:p>
    <w:p w:rsidR="004B7381" w:rsidRPr="003F1ADA" w:rsidRDefault="00C763EA" w:rsidP="003F1ADA">
      <w:pPr>
        <w:adjustRightInd w:val="0"/>
        <w:ind w:left="-993"/>
        <w:jc w:val="center"/>
        <w:rPr>
          <w:b/>
          <w:sz w:val="28"/>
          <w:szCs w:val="28"/>
        </w:rPr>
      </w:pPr>
      <w:r>
        <w:lastRenderedPageBreak/>
        <w:t>Консультация</w:t>
      </w:r>
      <w:r>
        <w:rPr>
          <w:spacing w:val="-2"/>
        </w:rPr>
        <w:t xml:space="preserve"> </w:t>
      </w:r>
      <w:r>
        <w:t>для педагогов</w:t>
      </w:r>
      <w:r>
        <w:rPr>
          <w:spacing w:val="-3"/>
        </w:rPr>
        <w:t xml:space="preserve"> </w:t>
      </w:r>
      <w:r>
        <w:t>по теме</w:t>
      </w:r>
    </w:p>
    <w:p w:rsidR="004B7381" w:rsidRPr="003F1ADA" w:rsidRDefault="00C763EA" w:rsidP="003F1ADA">
      <w:pPr>
        <w:pStyle w:val="Heading1"/>
        <w:spacing w:before="55"/>
        <w:ind w:left="879" w:right="178"/>
        <w:jc w:val="both"/>
      </w:pPr>
      <w:r>
        <w:t>Нравственно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дошкольников</w:t>
      </w:r>
    </w:p>
    <w:p w:rsidR="004B7381" w:rsidRDefault="004B7381" w:rsidP="003F1ADA">
      <w:pPr>
        <w:pStyle w:val="a3"/>
        <w:spacing w:before="1"/>
        <w:ind w:left="0" w:firstLine="0"/>
        <w:rPr>
          <w:b/>
          <w:sz w:val="36"/>
        </w:rPr>
      </w:pPr>
    </w:p>
    <w:p w:rsidR="004B7381" w:rsidRDefault="00C763EA" w:rsidP="003F1ADA">
      <w:pPr>
        <w:pStyle w:val="a3"/>
        <w:spacing w:line="276" w:lineRule="auto"/>
        <w:ind w:right="142"/>
      </w:pPr>
      <w:r>
        <w:t>За</w:t>
      </w:r>
      <w:r>
        <w:rPr>
          <w:spacing w:val="60"/>
        </w:rPr>
        <w:t xml:space="preserve"> </w:t>
      </w:r>
      <w:r>
        <w:t>последнее</w:t>
      </w:r>
      <w:r>
        <w:rPr>
          <w:spacing w:val="63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нашей</w:t>
      </w:r>
      <w:r>
        <w:rPr>
          <w:spacing w:val="60"/>
        </w:rPr>
        <w:t xml:space="preserve"> </w:t>
      </w:r>
      <w:r>
        <w:t>стране</w:t>
      </w:r>
      <w:r>
        <w:rPr>
          <w:spacing w:val="61"/>
        </w:rPr>
        <w:t xml:space="preserve"> </w:t>
      </w:r>
      <w:r>
        <w:t>произошли</w:t>
      </w:r>
      <w:r>
        <w:rPr>
          <w:spacing w:val="60"/>
        </w:rPr>
        <w:t xml:space="preserve"> </w:t>
      </w:r>
      <w:r>
        <w:t>большие</w:t>
      </w:r>
      <w:r>
        <w:rPr>
          <w:spacing w:val="61"/>
        </w:rPr>
        <w:t xml:space="preserve"> </w:t>
      </w:r>
      <w:r>
        <w:t>изменения.</w:t>
      </w:r>
      <w:r>
        <w:rPr>
          <w:spacing w:val="-6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искажены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патриотизме,</w:t>
      </w:r>
      <w:r>
        <w:rPr>
          <w:spacing w:val="1"/>
        </w:rPr>
        <w:t xml:space="preserve"> </w:t>
      </w:r>
      <w:r>
        <w:t>доброте,</w:t>
      </w:r>
      <w:r>
        <w:rPr>
          <w:spacing w:val="1"/>
        </w:rPr>
        <w:t xml:space="preserve"> </w:t>
      </w:r>
      <w:r>
        <w:t>великодушии.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доминируют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духовными.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острая необходимость активизации процесса нравственно – патриотического</w:t>
      </w:r>
      <w:r>
        <w:rPr>
          <w:spacing w:val="1"/>
        </w:rPr>
        <w:t xml:space="preserve"> </w:t>
      </w:r>
      <w:r>
        <w:t>воспитания. В системе дошкольного образования проблема нравственно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остро.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государства».</w:t>
      </w:r>
    </w:p>
    <w:p w:rsidR="004B7381" w:rsidRDefault="00C763EA" w:rsidP="003F1ADA">
      <w:pPr>
        <w:spacing w:line="276" w:lineRule="auto"/>
        <w:ind w:left="142" w:right="142" w:firstLine="707"/>
        <w:jc w:val="both"/>
        <w:rPr>
          <w:sz w:val="28"/>
        </w:rPr>
      </w:pPr>
      <w:r>
        <w:rPr>
          <w:b/>
          <w:sz w:val="28"/>
        </w:rPr>
        <w:t xml:space="preserve">Цель нравственно-патриотического воспитания </w:t>
      </w:r>
      <w:r>
        <w:rPr>
          <w:sz w:val="28"/>
        </w:rPr>
        <w:t>– формирование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гендерной, семейной, гражданской принадлежности, 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 к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сообществу.</w:t>
      </w:r>
    </w:p>
    <w:p w:rsidR="004B7381" w:rsidRDefault="00C763EA" w:rsidP="003F1ADA">
      <w:pPr>
        <w:pStyle w:val="a3"/>
        <w:spacing w:before="1" w:line="276" w:lineRule="auto"/>
        <w:ind w:right="144" w:firstLine="777"/>
      </w:pP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злым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добрым,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безнравственным.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разовьются у ребенка, зависит, прежде всего от окружающих его взрослых: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</w:t>
      </w:r>
      <w:r>
        <w:t>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воспитают,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-4"/>
        </w:rPr>
        <w:t xml:space="preserve"> </w:t>
      </w:r>
      <w:r>
        <w:t>обогатят.</w:t>
      </w:r>
    </w:p>
    <w:p w:rsidR="004B7381" w:rsidRDefault="00C763EA" w:rsidP="003F1ADA">
      <w:pPr>
        <w:pStyle w:val="a3"/>
        <w:spacing w:line="276" w:lineRule="auto"/>
        <w:ind w:right="146"/>
      </w:pPr>
      <w:r>
        <w:t>В дошкольном возрасте ни одно нравственное качество не может быть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зарождается: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70"/>
        </w:rPr>
        <w:t xml:space="preserve"> </w:t>
      </w:r>
      <w:r>
        <w:t>берут</w:t>
      </w:r>
      <w:r>
        <w:rPr>
          <w:spacing w:val="-67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 возрасте.</w:t>
      </w:r>
    </w:p>
    <w:p w:rsidR="004B7381" w:rsidRDefault="00C763EA" w:rsidP="003F1ADA">
      <w:pPr>
        <w:pStyle w:val="a3"/>
        <w:spacing w:line="276" w:lineRule="auto"/>
        <w:ind w:right="143" w:firstLine="777"/>
      </w:pP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патриотизма,</w:t>
      </w:r>
      <w:r>
        <w:rPr>
          <w:spacing w:val="70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дошкольни</w:t>
      </w:r>
      <w:r>
        <w:t>ка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присуща</w:t>
      </w:r>
      <w:r>
        <w:rPr>
          <w:spacing w:val="-67"/>
        </w:rPr>
        <w:t xml:space="preserve"> </w:t>
      </w:r>
      <w:r>
        <w:t>подражательность, внушаемость, эмоциональная отзывчивость, искренность</w:t>
      </w:r>
      <w:r>
        <w:rPr>
          <w:spacing w:val="1"/>
        </w:rPr>
        <w:t xml:space="preserve"> </w:t>
      </w:r>
      <w:r>
        <w:t>чувств. Знания, впечатления, пережитые в детстве, остаются с человеком на</w:t>
      </w:r>
      <w:r>
        <w:rPr>
          <w:spacing w:val="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жизнь.</w:t>
      </w:r>
    </w:p>
    <w:p w:rsidR="004B7381" w:rsidRDefault="00C763EA" w:rsidP="003F1ADA">
      <w:pPr>
        <w:pStyle w:val="a3"/>
        <w:spacing w:line="276" w:lineRule="auto"/>
        <w:ind w:right="147"/>
      </w:pPr>
      <w:r>
        <w:t>Нравственно – патриотическое воспитание -</w:t>
      </w:r>
      <w:r>
        <w:rPr>
          <w:spacing w:val="1"/>
        </w:rPr>
        <w:t xml:space="preserve"> </w:t>
      </w:r>
      <w:r>
        <w:t>понятие ёмкое. Единого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«нравственно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существует. С умения видеть красоту родной природы начинается чувство</w:t>
      </w:r>
      <w:r>
        <w:rPr>
          <w:spacing w:val="1"/>
        </w:rPr>
        <w:t xml:space="preserve"> </w:t>
      </w:r>
      <w:r>
        <w:t>Родины.</w:t>
      </w:r>
    </w:p>
    <w:p w:rsidR="004B7381" w:rsidRDefault="004B7381" w:rsidP="003F1ADA">
      <w:pPr>
        <w:spacing w:line="276" w:lineRule="auto"/>
        <w:jc w:val="both"/>
        <w:sectPr w:rsidR="004B7381">
          <w:footerReference w:type="default" r:id="rId7"/>
          <w:type w:val="continuous"/>
          <w:pgSz w:w="11910" w:h="16840"/>
          <w:pgMar w:top="1040" w:right="700" w:bottom="1200" w:left="1560" w:header="720" w:footer="1003" w:gutter="0"/>
          <w:pgNumType w:start="1"/>
          <w:cols w:space="720"/>
        </w:sectPr>
      </w:pPr>
    </w:p>
    <w:p w:rsidR="004B7381" w:rsidRDefault="00C763EA" w:rsidP="003F1ADA">
      <w:pPr>
        <w:pStyle w:val="a3"/>
        <w:spacing w:before="67" w:line="276" w:lineRule="auto"/>
        <w:ind w:right="148"/>
      </w:pPr>
      <w:r>
        <w:lastRenderedPageBreak/>
        <w:t>Нравственно – патриотическое воспитание в ДОУ – 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конкретного общества.</w:t>
      </w:r>
    </w:p>
    <w:p w:rsidR="004B7381" w:rsidRDefault="00C763EA" w:rsidP="003F1ADA">
      <w:pPr>
        <w:pStyle w:val="a3"/>
        <w:spacing w:before="1" w:line="278" w:lineRule="auto"/>
        <w:ind w:right="147"/>
      </w:pPr>
      <w:r>
        <w:t>Задачами</w:t>
      </w:r>
      <w:r>
        <w:rPr>
          <w:spacing w:val="1"/>
        </w:rPr>
        <w:t xml:space="preserve"> </w:t>
      </w:r>
      <w:r>
        <w:t>нравственно-патриотического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являются:</w:t>
      </w:r>
    </w:p>
    <w:p w:rsidR="004B7381" w:rsidRDefault="00C763EA" w:rsidP="003F1ADA">
      <w:pPr>
        <w:pStyle w:val="a4"/>
        <w:numPr>
          <w:ilvl w:val="0"/>
          <w:numId w:val="4"/>
        </w:numPr>
        <w:tabs>
          <w:tab w:val="left" w:pos="1232"/>
        </w:tabs>
        <w:spacing w:line="276" w:lineRule="auto"/>
        <w:ind w:right="153" w:firstLine="707"/>
        <w:rPr>
          <w:sz w:val="28"/>
        </w:rPr>
      </w:pPr>
      <w:r>
        <w:rPr>
          <w:sz w:val="28"/>
        </w:rPr>
        <w:t>воспитание у ребенка любви и привязанности к своей семье, дому,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городу;</w:t>
      </w:r>
    </w:p>
    <w:p w:rsidR="004B7381" w:rsidRDefault="00C763EA" w:rsidP="003F1ADA">
      <w:pPr>
        <w:pStyle w:val="a4"/>
        <w:numPr>
          <w:ilvl w:val="0"/>
          <w:numId w:val="4"/>
        </w:numPr>
        <w:tabs>
          <w:tab w:val="left" w:pos="1201"/>
        </w:tabs>
        <w:spacing w:line="321" w:lineRule="exact"/>
        <w:ind w:left="1200" w:hanging="35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всему</w:t>
      </w:r>
      <w:r>
        <w:rPr>
          <w:spacing w:val="-4"/>
          <w:sz w:val="28"/>
        </w:rPr>
        <w:t xml:space="preserve"> </w:t>
      </w:r>
      <w:r>
        <w:rPr>
          <w:sz w:val="28"/>
        </w:rPr>
        <w:t>живому;</w:t>
      </w:r>
    </w:p>
    <w:p w:rsidR="004B7381" w:rsidRDefault="00C763EA" w:rsidP="003F1ADA">
      <w:pPr>
        <w:pStyle w:val="a4"/>
        <w:numPr>
          <w:ilvl w:val="0"/>
          <w:numId w:val="4"/>
        </w:numPr>
        <w:tabs>
          <w:tab w:val="left" w:pos="1201"/>
        </w:tabs>
        <w:spacing w:before="45"/>
        <w:ind w:left="1200" w:hanging="351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4B7381" w:rsidRDefault="00C763EA" w:rsidP="003F1ADA">
      <w:pPr>
        <w:pStyle w:val="a4"/>
        <w:numPr>
          <w:ilvl w:val="0"/>
          <w:numId w:val="4"/>
        </w:numPr>
        <w:tabs>
          <w:tab w:val="left" w:pos="1201"/>
        </w:tabs>
        <w:spacing w:before="47"/>
        <w:ind w:left="1200" w:hanging="35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промыслам;</w:t>
      </w:r>
    </w:p>
    <w:p w:rsidR="004B7381" w:rsidRDefault="00C763EA" w:rsidP="003F1ADA">
      <w:pPr>
        <w:pStyle w:val="a4"/>
        <w:numPr>
          <w:ilvl w:val="0"/>
          <w:numId w:val="4"/>
        </w:numPr>
        <w:tabs>
          <w:tab w:val="left" w:pos="1201"/>
        </w:tabs>
        <w:spacing w:before="48"/>
        <w:ind w:left="1200" w:hanging="35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4B7381" w:rsidRDefault="00C763EA" w:rsidP="003F1ADA">
      <w:pPr>
        <w:pStyle w:val="a4"/>
        <w:numPr>
          <w:ilvl w:val="0"/>
          <w:numId w:val="4"/>
        </w:numPr>
        <w:tabs>
          <w:tab w:val="left" w:pos="1201"/>
        </w:tabs>
        <w:spacing w:before="50"/>
        <w:ind w:left="1200" w:hanging="351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4B7381" w:rsidRDefault="00C763EA" w:rsidP="003F1ADA">
      <w:pPr>
        <w:pStyle w:val="a4"/>
        <w:numPr>
          <w:ilvl w:val="0"/>
          <w:numId w:val="4"/>
        </w:numPr>
        <w:tabs>
          <w:tab w:val="left" w:pos="1201"/>
        </w:tabs>
        <w:spacing w:before="48"/>
        <w:ind w:left="1200" w:hanging="351"/>
        <w:rPr>
          <w:sz w:val="28"/>
        </w:rPr>
      </w:pPr>
      <w:r>
        <w:rPr>
          <w:sz w:val="28"/>
        </w:rPr>
        <w:t>знакомство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символами 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2"/>
          <w:sz w:val="28"/>
        </w:rPr>
        <w:t xml:space="preserve"> </w:t>
      </w:r>
      <w:r>
        <w:rPr>
          <w:sz w:val="28"/>
        </w:rPr>
        <w:t>гимн);</w:t>
      </w:r>
    </w:p>
    <w:p w:rsidR="004B7381" w:rsidRDefault="00C763EA" w:rsidP="003F1ADA">
      <w:pPr>
        <w:pStyle w:val="a4"/>
        <w:numPr>
          <w:ilvl w:val="0"/>
          <w:numId w:val="4"/>
        </w:numPr>
        <w:tabs>
          <w:tab w:val="left" w:pos="1201"/>
        </w:tabs>
        <w:spacing w:before="48"/>
        <w:ind w:left="1200" w:hanging="35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4B7381" w:rsidRDefault="00C763EA" w:rsidP="003F1ADA">
      <w:pPr>
        <w:pStyle w:val="a4"/>
        <w:numPr>
          <w:ilvl w:val="0"/>
          <w:numId w:val="4"/>
        </w:numPr>
        <w:tabs>
          <w:tab w:val="left" w:pos="1227"/>
        </w:tabs>
        <w:spacing w:before="47" w:line="278" w:lineRule="auto"/>
        <w:ind w:right="151" w:firstLine="707"/>
        <w:rPr>
          <w:sz w:val="28"/>
        </w:rPr>
      </w:pPr>
      <w:r>
        <w:rPr>
          <w:sz w:val="28"/>
        </w:rPr>
        <w:t>формирование толерантности, чувства уважения к другим народам,</w:t>
      </w:r>
      <w:r>
        <w:rPr>
          <w:spacing w:val="1"/>
          <w:sz w:val="28"/>
        </w:rPr>
        <w:t xml:space="preserve"> </w:t>
      </w:r>
      <w:r>
        <w:rPr>
          <w:sz w:val="28"/>
        </w:rPr>
        <w:t>их традициям.</w:t>
      </w:r>
    </w:p>
    <w:p w:rsidR="004B7381" w:rsidRDefault="00C763EA" w:rsidP="003F1ADA">
      <w:pPr>
        <w:pStyle w:val="a3"/>
        <w:spacing w:line="276" w:lineRule="auto"/>
        <w:ind w:right="143"/>
      </w:pPr>
      <w:r>
        <w:t>Нравственно-патриотическое воспитание должно носить 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 развития и осуществляться как в повседнев</w:t>
      </w:r>
      <w:r>
        <w:t>ной жизни, так и в</w:t>
      </w:r>
      <w:r>
        <w:rPr>
          <w:spacing w:val="1"/>
        </w:rPr>
        <w:t xml:space="preserve"> </w:t>
      </w:r>
      <w:r>
        <w:t>ООД.</w:t>
      </w:r>
    </w:p>
    <w:p w:rsidR="004B7381" w:rsidRDefault="00C763EA" w:rsidP="003F1ADA">
      <w:pPr>
        <w:pStyle w:val="a3"/>
        <w:spacing w:line="276" w:lineRule="auto"/>
        <w:ind w:right="144"/>
      </w:pP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выстраиваться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4B7381" w:rsidRDefault="004B7381" w:rsidP="003F1ADA">
      <w:pPr>
        <w:pStyle w:val="a3"/>
        <w:ind w:left="0" w:firstLine="0"/>
        <w:rPr>
          <w:sz w:val="20"/>
        </w:rPr>
      </w:pPr>
    </w:p>
    <w:p w:rsidR="004B7381" w:rsidRDefault="004B7381" w:rsidP="003F1ADA">
      <w:pPr>
        <w:pStyle w:val="a3"/>
        <w:ind w:left="0" w:firstLine="0"/>
        <w:rPr>
          <w:sz w:val="20"/>
        </w:rPr>
      </w:pPr>
    </w:p>
    <w:p w:rsidR="004B7381" w:rsidRDefault="004B7381" w:rsidP="003F1ADA">
      <w:pPr>
        <w:pStyle w:val="a3"/>
        <w:spacing w:before="1"/>
        <w:ind w:left="0" w:firstLine="0"/>
        <w:rPr>
          <w:sz w:val="21"/>
        </w:rPr>
      </w:pPr>
      <w:r w:rsidRPr="004B7381">
        <w:pict>
          <v:group id="_x0000_s2050" style="position:absolute;left:0;text-align:left;margin-left:83.65pt;margin-top:14.05pt;width:470.75pt;height:114.95pt;z-index:-251658240;mso-wrap-distance-left:0;mso-wrap-distance-right:0;mso-position-horizontal-relative:page" coordorigin="1673,281" coordsize="9415,2299">
            <v:rect id="_x0000_s2052" style="position:absolute;left:1673;top:282;width:9415;height:2297" fillcolor="#ff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410;top:281;width:8175;height:2250">
              <v:imagedata r:id="rId8" o:title=""/>
            </v:shape>
            <w10:wrap type="topAndBottom" anchorx="page"/>
          </v:group>
        </w:pict>
      </w:r>
    </w:p>
    <w:p w:rsidR="004B7381" w:rsidRDefault="00C763EA" w:rsidP="003F1ADA">
      <w:pPr>
        <w:pStyle w:val="a3"/>
        <w:spacing w:line="287" w:lineRule="exact"/>
        <w:ind w:left="850" w:firstLine="0"/>
      </w:pPr>
      <w:r>
        <w:t>Этапы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возраста:</w:t>
      </w:r>
    </w:p>
    <w:p w:rsidR="004B7381" w:rsidRDefault="00C763EA" w:rsidP="003F1ADA">
      <w:pPr>
        <w:pStyle w:val="a4"/>
        <w:numPr>
          <w:ilvl w:val="0"/>
          <w:numId w:val="3"/>
        </w:numPr>
        <w:tabs>
          <w:tab w:val="left" w:pos="1182"/>
        </w:tabs>
        <w:spacing w:before="50" w:line="276" w:lineRule="auto"/>
        <w:ind w:right="145" w:firstLine="707"/>
        <w:rPr>
          <w:sz w:val="28"/>
        </w:rPr>
      </w:pPr>
      <w:r>
        <w:rPr>
          <w:sz w:val="28"/>
        </w:rPr>
        <w:t>предварительный,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накопление опыта нравственного поведения и взаимоотношений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 чувств);</w:t>
      </w:r>
    </w:p>
    <w:p w:rsidR="004B7381" w:rsidRDefault="00C763EA" w:rsidP="003F1ADA">
      <w:pPr>
        <w:pStyle w:val="a4"/>
        <w:numPr>
          <w:ilvl w:val="0"/>
          <w:numId w:val="3"/>
        </w:numPr>
        <w:tabs>
          <w:tab w:val="left" w:pos="1198"/>
        </w:tabs>
        <w:spacing w:line="278" w:lineRule="auto"/>
        <w:ind w:right="151" w:firstLine="707"/>
        <w:rPr>
          <w:sz w:val="28"/>
        </w:rPr>
      </w:pP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искусством);</w:t>
      </w:r>
    </w:p>
    <w:p w:rsidR="004B7381" w:rsidRDefault="004B7381" w:rsidP="003F1ADA">
      <w:pPr>
        <w:spacing w:line="278" w:lineRule="auto"/>
        <w:jc w:val="both"/>
        <w:rPr>
          <w:sz w:val="28"/>
        </w:rPr>
        <w:sectPr w:rsidR="004B7381">
          <w:pgSz w:w="11910" w:h="16840"/>
          <w:pgMar w:top="1040" w:right="700" w:bottom="1200" w:left="1560" w:header="0" w:footer="1003" w:gutter="0"/>
          <w:cols w:space="720"/>
        </w:sectPr>
      </w:pPr>
    </w:p>
    <w:p w:rsidR="004B7381" w:rsidRDefault="00C763EA" w:rsidP="003F1ADA">
      <w:pPr>
        <w:pStyle w:val="a4"/>
        <w:numPr>
          <w:ilvl w:val="0"/>
          <w:numId w:val="3"/>
        </w:numPr>
        <w:tabs>
          <w:tab w:val="left" w:pos="1126"/>
        </w:tabs>
        <w:spacing w:before="67" w:line="276" w:lineRule="auto"/>
        <w:ind w:right="145" w:firstLine="707"/>
        <w:rPr>
          <w:sz w:val="28"/>
        </w:rPr>
      </w:pPr>
      <w:r>
        <w:rPr>
          <w:sz w:val="28"/>
        </w:rPr>
        <w:lastRenderedPageBreak/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действительности).</w:t>
      </w:r>
    </w:p>
    <w:p w:rsidR="004B7381" w:rsidRDefault="00C763EA" w:rsidP="003F1ADA">
      <w:pPr>
        <w:pStyle w:val="a3"/>
        <w:spacing w:before="1" w:line="276" w:lineRule="auto"/>
        <w:ind w:right="151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патриотизма через воспитание чувств любви ребенка к своей</w:t>
      </w:r>
      <w:r>
        <w:rPr>
          <w:spacing w:val="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рождения.</w:t>
      </w:r>
    </w:p>
    <w:p w:rsidR="004B7381" w:rsidRDefault="00C763EA" w:rsidP="003F1ADA">
      <w:pPr>
        <w:pStyle w:val="a3"/>
        <w:spacing w:line="276" w:lineRule="auto"/>
        <w:ind w:right="144"/>
      </w:pP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богатой страны, что они граждане России, маленькие россияне. Для этого</w:t>
      </w:r>
      <w:r>
        <w:rPr>
          <w:spacing w:val="1"/>
        </w:rPr>
        <w:t xml:space="preserve"> </w:t>
      </w:r>
      <w:r>
        <w:t>луч</w:t>
      </w:r>
      <w:r>
        <w:t>ше всего начинать знакомить детей с малой родиной – местом, где они</w:t>
      </w:r>
      <w:r>
        <w:rPr>
          <w:spacing w:val="1"/>
        </w:rPr>
        <w:t xml:space="preserve"> </w:t>
      </w:r>
      <w:r>
        <w:t>живут. Дети должны знать тот район, в котором они живут, видеть красоту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того, что город - часть большой страны, а дети - жители 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граждане.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житель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признает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(правила</w:t>
      </w:r>
      <w:r>
        <w:rPr>
          <w:spacing w:val="-1"/>
        </w:rPr>
        <w:t xml:space="preserve"> </w:t>
      </w:r>
      <w:r>
        <w:t>поведения),</w:t>
      </w:r>
      <w:r>
        <w:rPr>
          <w:spacing w:val="-1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 он любит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страну.</w:t>
      </w:r>
    </w:p>
    <w:p w:rsidR="004B7381" w:rsidRDefault="004B7381" w:rsidP="003F1ADA">
      <w:pPr>
        <w:pStyle w:val="a3"/>
        <w:spacing w:line="276" w:lineRule="auto"/>
        <w:ind w:right="149"/>
      </w:pPr>
    </w:p>
    <w:sectPr w:rsidR="004B7381" w:rsidSect="004B7381">
      <w:pgSz w:w="11910" w:h="16840"/>
      <w:pgMar w:top="1040" w:right="700" w:bottom="1200" w:left="156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EA" w:rsidRDefault="00C763EA" w:rsidP="004B7381">
      <w:r>
        <w:separator/>
      </w:r>
    </w:p>
  </w:endnote>
  <w:endnote w:type="continuationSeparator" w:id="1">
    <w:p w:rsidR="00C763EA" w:rsidRDefault="00C763EA" w:rsidP="004B7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81" w:rsidRDefault="004B7381">
    <w:pPr>
      <w:pStyle w:val="a3"/>
      <w:spacing w:line="14" w:lineRule="auto"/>
      <w:ind w:left="0" w:firstLine="0"/>
      <w:jc w:val="left"/>
      <w:rPr>
        <w:sz w:val="20"/>
      </w:rPr>
    </w:pPr>
    <w:r w:rsidRPr="004B73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80.8pt;width:11.6pt;height:13.05pt;z-index:-251658752;mso-position-horizontal-relative:page;mso-position-vertical-relative:page" filled="f" stroked="f">
          <v:textbox inset="0,0,0,0">
            <w:txbxContent>
              <w:p w:rsidR="004B7381" w:rsidRDefault="004B73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63E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F1AD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EA" w:rsidRDefault="00C763EA" w:rsidP="004B7381">
      <w:r>
        <w:separator/>
      </w:r>
    </w:p>
  </w:footnote>
  <w:footnote w:type="continuationSeparator" w:id="1">
    <w:p w:rsidR="00C763EA" w:rsidRDefault="00C763EA" w:rsidP="004B7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F090E"/>
    <w:multiLevelType w:val="hybridMultilevel"/>
    <w:tmpl w:val="440C0FCE"/>
    <w:lvl w:ilvl="0" w:tplc="A9E8C830">
      <w:numFmt w:val="bullet"/>
      <w:lvlText w:val="•"/>
      <w:lvlJc w:val="left"/>
      <w:pPr>
        <w:ind w:left="14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A0CDF4">
      <w:numFmt w:val="bullet"/>
      <w:lvlText w:val="•"/>
      <w:lvlJc w:val="left"/>
      <w:pPr>
        <w:ind w:left="1090" w:hanging="329"/>
      </w:pPr>
      <w:rPr>
        <w:rFonts w:hint="default"/>
        <w:lang w:val="ru-RU" w:eastAsia="en-US" w:bidi="ar-SA"/>
      </w:rPr>
    </w:lvl>
    <w:lvl w:ilvl="2" w:tplc="A2BC7538">
      <w:numFmt w:val="bullet"/>
      <w:lvlText w:val="•"/>
      <w:lvlJc w:val="left"/>
      <w:pPr>
        <w:ind w:left="2041" w:hanging="329"/>
      </w:pPr>
      <w:rPr>
        <w:rFonts w:hint="default"/>
        <w:lang w:val="ru-RU" w:eastAsia="en-US" w:bidi="ar-SA"/>
      </w:rPr>
    </w:lvl>
    <w:lvl w:ilvl="3" w:tplc="84C4EF4E">
      <w:numFmt w:val="bullet"/>
      <w:lvlText w:val="•"/>
      <w:lvlJc w:val="left"/>
      <w:pPr>
        <w:ind w:left="2991" w:hanging="329"/>
      </w:pPr>
      <w:rPr>
        <w:rFonts w:hint="default"/>
        <w:lang w:val="ru-RU" w:eastAsia="en-US" w:bidi="ar-SA"/>
      </w:rPr>
    </w:lvl>
    <w:lvl w:ilvl="4" w:tplc="0A06CE04">
      <w:numFmt w:val="bullet"/>
      <w:lvlText w:val="•"/>
      <w:lvlJc w:val="left"/>
      <w:pPr>
        <w:ind w:left="3942" w:hanging="329"/>
      </w:pPr>
      <w:rPr>
        <w:rFonts w:hint="default"/>
        <w:lang w:val="ru-RU" w:eastAsia="en-US" w:bidi="ar-SA"/>
      </w:rPr>
    </w:lvl>
    <w:lvl w:ilvl="5" w:tplc="04E41358">
      <w:numFmt w:val="bullet"/>
      <w:lvlText w:val="•"/>
      <w:lvlJc w:val="left"/>
      <w:pPr>
        <w:ind w:left="4893" w:hanging="329"/>
      </w:pPr>
      <w:rPr>
        <w:rFonts w:hint="default"/>
        <w:lang w:val="ru-RU" w:eastAsia="en-US" w:bidi="ar-SA"/>
      </w:rPr>
    </w:lvl>
    <w:lvl w:ilvl="6" w:tplc="9AC62B5A">
      <w:numFmt w:val="bullet"/>
      <w:lvlText w:val="•"/>
      <w:lvlJc w:val="left"/>
      <w:pPr>
        <w:ind w:left="5843" w:hanging="329"/>
      </w:pPr>
      <w:rPr>
        <w:rFonts w:hint="default"/>
        <w:lang w:val="ru-RU" w:eastAsia="en-US" w:bidi="ar-SA"/>
      </w:rPr>
    </w:lvl>
    <w:lvl w:ilvl="7" w:tplc="9412F494">
      <w:numFmt w:val="bullet"/>
      <w:lvlText w:val="•"/>
      <w:lvlJc w:val="left"/>
      <w:pPr>
        <w:ind w:left="6794" w:hanging="329"/>
      </w:pPr>
      <w:rPr>
        <w:rFonts w:hint="default"/>
        <w:lang w:val="ru-RU" w:eastAsia="en-US" w:bidi="ar-SA"/>
      </w:rPr>
    </w:lvl>
    <w:lvl w:ilvl="8" w:tplc="84A05B30">
      <w:numFmt w:val="bullet"/>
      <w:lvlText w:val="•"/>
      <w:lvlJc w:val="left"/>
      <w:pPr>
        <w:ind w:left="7745" w:hanging="329"/>
      </w:pPr>
      <w:rPr>
        <w:rFonts w:hint="default"/>
        <w:lang w:val="ru-RU" w:eastAsia="en-US" w:bidi="ar-SA"/>
      </w:rPr>
    </w:lvl>
  </w:abstractNum>
  <w:abstractNum w:abstractNumId="1">
    <w:nsid w:val="5F104009"/>
    <w:multiLevelType w:val="hybridMultilevel"/>
    <w:tmpl w:val="AC4667E0"/>
    <w:lvl w:ilvl="0" w:tplc="9E2C7BF6">
      <w:numFmt w:val="bullet"/>
      <w:lvlText w:val="—"/>
      <w:lvlJc w:val="left"/>
      <w:pPr>
        <w:ind w:left="14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E1DEC">
      <w:numFmt w:val="bullet"/>
      <w:lvlText w:val="•"/>
      <w:lvlJc w:val="left"/>
      <w:pPr>
        <w:ind w:left="1090" w:hanging="382"/>
      </w:pPr>
      <w:rPr>
        <w:rFonts w:hint="default"/>
        <w:lang w:val="ru-RU" w:eastAsia="en-US" w:bidi="ar-SA"/>
      </w:rPr>
    </w:lvl>
    <w:lvl w:ilvl="2" w:tplc="4F5CCD10">
      <w:numFmt w:val="bullet"/>
      <w:lvlText w:val="•"/>
      <w:lvlJc w:val="left"/>
      <w:pPr>
        <w:ind w:left="2041" w:hanging="382"/>
      </w:pPr>
      <w:rPr>
        <w:rFonts w:hint="default"/>
        <w:lang w:val="ru-RU" w:eastAsia="en-US" w:bidi="ar-SA"/>
      </w:rPr>
    </w:lvl>
    <w:lvl w:ilvl="3" w:tplc="751E8BBC">
      <w:numFmt w:val="bullet"/>
      <w:lvlText w:val="•"/>
      <w:lvlJc w:val="left"/>
      <w:pPr>
        <w:ind w:left="2991" w:hanging="382"/>
      </w:pPr>
      <w:rPr>
        <w:rFonts w:hint="default"/>
        <w:lang w:val="ru-RU" w:eastAsia="en-US" w:bidi="ar-SA"/>
      </w:rPr>
    </w:lvl>
    <w:lvl w:ilvl="4" w:tplc="1D12B0C4">
      <w:numFmt w:val="bullet"/>
      <w:lvlText w:val="•"/>
      <w:lvlJc w:val="left"/>
      <w:pPr>
        <w:ind w:left="3942" w:hanging="382"/>
      </w:pPr>
      <w:rPr>
        <w:rFonts w:hint="default"/>
        <w:lang w:val="ru-RU" w:eastAsia="en-US" w:bidi="ar-SA"/>
      </w:rPr>
    </w:lvl>
    <w:lvl w:ilvl="5" w:tplc="C1F21058">
      <w:numFmt w:val="bullet"/>
      <w:lvlText w:val="•"/>
      <w:lvlJc w:val="left"/>
      <w:pPr>
        <w:ind w:left="4893" w:hanging="382"/>
      </w:pPr>
      <w:rPr>
        <w:rFonts w:hint="default"/>
        <w:lang w:val="ru-RU" w:eastAsia="en-US" w:bidi="ar-SA"/>
      </w:rPr>
    </w:lvl>
    <w:lvl w:ilvl="6" w:tplc="46047118">
      <w:numFmt w:val="bullet"/>
      <w:lvlText w:val="•"/>
      <w:lvlJc w:val="left"/>
      <w:pPr>
        <w:ind w:left="5843" w:hanging="382"/>
      </w:pPr>
      <w:rPr>
        <w:rFonts w:hint="default"/>
        <w:lang w:val="ru-RU" w:eastAsia="en-US" w:bidi="ar-SA"/>
      </w:rPr>
    </w:lvl>
    <w:lvl w:ilvl="7" w:tplc="2478692C">
      <w:numFmt w:val="bullet"/>
      <w:lvlText w:val="•"/>
      <w:lvlJc w:val="left"/>
      <w:pPr>
        <w:ind w:left="6794" w:hanging="382"/>
      </w:pPr>
      <w:rPr>
        <w:rFonts w:hint="default"/>
        <w:lang w:val="ru-RU" w:eastAsia="en-US" w:bidi="ar-SA"/>
      </w:rPr>
    </w:lvl>
    <w:lvl w:ilvl="8" w:tplc="2F4037C8">
      <w:numFmt w:val="bullet"/>
      <w:lvlText w:val="•"/>
      <w:lvlJc w:val="left"/>
      <w:pPr>
        <w:ind w:left="7745" w:hanging="382"/>
      </w:pPr>
      <w:rPr>
        <w:rFonts w:hint="default"/>
        <w:lang w:val="ru-RU" w:eastAsia="en-US" w:bidi="ar-SA"/>
      </w:rPr>
    </w:lvl>
  </w:abstractNum>
  <w:abstractNum w:abstractNumId="2">
    <w:nsid w:val="5FFF7E3E"/>
    <w:multiLevelType w:val="hybridMultilevel"/>
    <w:tmpl w:val="A87C17CE"/>
    <w:lvl w:ilvl="0" w:tplc="9E6E8CAC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E88C80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98BE3D18">
      <w:numFmt w:val="bullet"/>
      <w:lvlText w:val="•"/>
      <w:lvlJc w:val="left"/>
      <w:pPr>
        <w:ind w:left="2857" w:hanging="305"/>
      </w:pPr>
      <w:rPr>
        <w:rFonts w:hint="default"/>
        <w:lang w:val="ru-RU" w:eastAsia="en-US" w:bidi="ar-SA"/>
      </w:rPr>
    </w:lvl>
    <w:lvl w:ilvl="3" w:tplc="4E1AC394">
      <w:numFmt w:val="bullet"/>
      <w:lvlText w:val="•"/>
      <w:lvlJc w:val="left"/>
      <w:pPr>
        <w:ind w:left="3705" w:hanging="305"/>
      </w:pPr>
      <w:rPr>
        <w:rFonts w:hint="default"/>
        <w:lang w:val="ru-RU" w:eastAsia="en-US" w:bidi="ar-SA"/>
      </w:rPr>
    </w:lvl>
    <w:lvl w:ilvl="4" w:tplc="C1209CAC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  <w:lvl w:ilvl="5" w:tplc="02BC47B2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E7984F92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FB72DF32">
      <w:numFmt w:val="bullet"/>
      <w:lvlText w:val="•"/>
      <w:lvlJc w:val="left"/>
      <w:pPr>
        <w:ind w:left="7100" w:hanging="305"/>
      </w:pPr>
      <w:rPr>
        <w:rFonts w:hint="default"/>
        <w:lang w:val="ru-RU" w:eastAsia="en-US" w:bidi="ar-SA"/>
      </w:rPr>
    </w:lvl>
    <w:lvl w:ilvl="8" w:tplc="448AB78C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abstractNum w:abstractNumId="3">
    <w:nsid w:val="72305EEF"/>
    <w:multiLevelType w:val="hybridMultilevel"/>
    <w:tmpl w:val="9746F2EE"/>
    <w:lvl w:ilvl="0" w:tplc="5588CC92">
      <w:numFmt w:val="bullet"/>
      <w:lvlText w:val="-"/>
      <w:lvlJc w:val="left"/>
      <w:pPr>
        <w:ind w:left="14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882510">
      <w:numFmt w:val="bullet"/>
      <w:lvlText w:val="•"/>
      <w:lvlJc w:val="left"/>
      <w:pPr>
        <w:ind w:left="1090" w:hanging="332"/>
      </w:pPr>
      <w:rPr>
        <w:rFonts w:hint="default"/>
        <w:lang w:val="ru-RU" w:eastAsia="en-US" w:bidi="ar-SA"/>
      </w:rPr>
    </w:lvl>
    <w:lvl w:ilvl="2" w:tplc="2452CB0E">
      <w:numFmt w:val="bullet"/>
      <w:lvlText w:val="•"/>
      <w:lvlJc w:val="left"/>
      <w:pPr>
        <w:ind w:left="2041" w:hanging="332"/>
      </w:pPr>
      <w:rPr>
        <w:rFonts w:hint="default"/>
        <w:lang w:val="ru-RU" w:eastAsia="en-US" w:bidi="ar-SA"/>
      </w:rPr>
    </w:lvl>
    <w:lvl w:ilvl="3" w:tplc="8DE87F14">
      <w:numFmt w:val="bullet"/>
      <w:lvlText w:val="•"/>
      <w:lvlJc w:val="left"/>
      <w:pPr>
        <w:ind w:left="2991" w:hanging="332"/>
      </w:pPr>
      <w:rPr>
        <w:rFonts w:hint="default"/>
        <w:lang w:val="ru-RU" w:eastAsia="en-US" w:bidi="ar-SA"/>
      </w:rPr>
    </w:lvl>
    <w:lvl w:ilvl="4" w:tplc="C8A4CB52">
      <w:numFmt w:val="bullet"/>
      <w:lvlText w:val="•"/>
      <w:lvlJc w:val="left"/>
      <w:pPr>
        <w:ind w:left="3942" w:hanging="332"/>
      </w:pPr>
      <w:rPr>
        <w:rFonts w:hint="default"/>
        <w:lang w:val="ru-RU" w:eastAsia="en-US" w:bidi="ar-SA"/>
      </w:rPr>
    </w:lvl>
    <w:lvl w:ilvl="5" w:tplc="9A60FCDC">
      <w:numFmt w:val="bullet"/>
      <w:lvlText w:val="•"/>
      <w:lvlJc w:val="left"/>
      <w:pPr>
        <w:ind w:left="4893" w:hanging="332"/>
      </w:pPr>
      <w:rPr>
        <w:rFonts w:hint="default"/>
        <w:lang w:val="ru-RU" w:eastAsia="en-US" w:bidi="ar-SA"/>
      </w:rPr>
    </w:lvl>
    <w:lvl w:ilvl="6" w:tplc="1B84E6D2">
      <w:numFmt w:val="bullet"/>
      <w:lvlText w:val="•"/>
      <w:lvlJc w:val="left"/>
      <w:pPr>
        <w:ind w:left="5843" w:hanging="332"/>
      </w:pPr>
      <w:rPr>
        <w:rFonts w:hint="default"/>
        <w:lang w:val="ru-RU" w:eastAsia="en-US" w:bidi="ar-SA"/>
      </w:rPr>
    </w:lvl>
    <w:lvl w:ilvl="7" w:tplc="BFC6844C">
      <w:numFmt w:val="bullet"/>
      <w:lvlText w:val="•"/>
      <w:lvlJc w:val="left"/>
      <w:pPr>
        <w:ind w:left="6794" w:hanging="332"/>
      </w:pPr>
      <w:rPr>
        <w:rFonts w:hint="default"/>
        <w:lang w:val="ru-RU" w:eastAsia="en-US" w:bidi="ar-SA"/>
      </w:rPr>
    </w:lvl>
    <w:lvl w:ilvl="8" w:tplc="EDC07BD2">
      <w:numFmt w:val="bullet"/>
      <w:lvlText w:val="•"/>
      <w:lvlJc w:val="left"/>
      <w:pPr>
        <w:ind w:left="7745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7381"/>
    <w:rsid w:val="003F1ADA"/>
    <w:rsid w:val="004B7381"/>
    <w:rsid w:val="00C7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3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3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7381"/>
    <w:pPr>
      <w:ind w:left="1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7381"/>
    <w:pPr>
      <w:spacing w:before="5"/>
      <w:ind w:left="8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7381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B7381"/>
  </w:style>
  <w:style w:type="paragraph" w:customStyle="1" w:styleId="western">
    <w:name w:val="western"/>
    <w:basedOn w:val="a"/>
    <w:rsid w:val="003F1ADA"/>
    <w:pPr>
      <w:widowControl/>
      <w:autoSpaceDE/>
      <w:autoSpaceDN/>
      <w:spacing w:before="100" w:beforeAutospacing="1" w:after="142" w:line="276" w:lineRule="auto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Психолог</cp:lastModifiedBy>
  <cp:revision>2</cp:revision>
  <dcterms:created xsi:type="dcterms:W3CDTF">2024-09-02T10:21:00Z</dcterms:created>
  <dcterms:modified xsi:type="dcterms:W3CDTF">2024-09-02T10:21:00Z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</Properties>
</file>