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6B4DB" w14:textId="77777777" w:rsidR="00C239C7" w:rsidRPr="00C239C7" w:rsidRDefault="00C239C7" w:rsidP="00C239C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239C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МУНИЦИПАЛЬНОЕ БЮДЖЕТНОЕ ОБЩЕОБРАЗОВАТЕЛЬНОЕ УЧРЕЖДЕНИЕ «МАРФИНСКАЯ СОШ» </w:t>
      </w:r>
    </w:p>
    <w:p w14:paraId="2115019D" w14:textId="77777777" w:rsidR="00C239C7" w:rsidRPr="00C239C7" w:rsidRDefault="00C239C7" w:rsidP="00C239C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239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ДОШКОЛЬНОЕ ОТДЕЛЕНИЕ «КОЛОСОК»</w:t>
      </w:r>
    </w:p>
    <w:p w14:paraId="3DEBA586" w14:textId="77777777" w:rsidR="00C239C7" w:rsidRPr="00C239C7" w:rsidRDefault="00C239C7" w:rsidP="00C239C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239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ГОРОДСКОГО ОКРУГА МЫТИЩИ МОСКОВСКОЙ ОБЛАСТИ</w:t>
      </w:r>
    </w:p>
    <w:p w14:paraId="1439D615" w14:textId="77777777" w:rsidR="00C239C7" w:rsidRDefault="00C239C7" w:rsidP="00C239C7">
      <w:pPr>
        <w:jc w:val="center"/>
        <w:rPr>
          <w:b/>
          <w:bCs/>
          <w:sz w:val="28"/>
          <w:szCs w:val="28"/>
        </w:rPr>
      </w:pPr>
    </w:p>
    <w:p w14:paraId="09D69349" w14:textId="77777777" w:rsidR="00C239C7" w:rsidRDefault="00C239C7" w:rsidP="00C239C7">
      <w:pPr>
        <w:jc w:val="center"/>
        <w:rPr>
          <w:b/>
          <w:bCs/>
          <w:sz w:val="28"/>
          <w:szCs w:val="28"/>
        </w:rPr>
      </w:pPr>
    </w:p>
    <w:p w14:paraId="07DD1F14" w14:textId="3ED7459F" w:rsidR="00C239C7" w:rsidRDefault="00C239C7" w:rsidP="00C239C7">
      <w:pPr>
        <w:jc w:val="center"/>
        <w:rPr>
          <w:b/>
          <w:bCs/>
          <w:sz w:val="28"/>
          <w:szCs w:val="28"/>
        </w:rPr>
      </w:pPr>
      <w:r w:rsidRPr="00C239C7">
        <w:rPr>
          <w:b/>
          <w:noProof/>
          <w:sz w:val="28"/>
          <w:szCs w:val="28"/>
        </w:rPr>
        <w:pict w14:anchorId="379B5D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62" type="#_x0000_t75" style="width:96.75pt;height:92.2pt;visibility:visible;mso-wrap-style:square">
            <v:imagedata r:id="rId6" o:title=""/>
          </v:shape>
        </w:pict>
      </w:r>
    </w:p>
    <w:p w14:paraId="48FE07A6" w14:textId="77777777" w:rsidR="00C239C7" w:rsidRDefault="00C239C7" w:rsidP="00C239C7">
      <w:pPr>
        <w:jc w:val="center"/>
        <w:rPr>
          <w:b/>
          <w:bCs/>
          <w:sz w:val="28"/>
          <w:szCs w:val="28"/>
        </w:rPr>
      </w:pPr>
    </w:p>
    <w:p w14:paraId="54784CC9" w14:textId="77777777" w:rsidR="00C239C7" w:rsidRDefault="00C239C7" w:rsidP="00C239C7">
      <w:pPr>
        <w:rPr>
          <w:b/>
          <w:bCs/>
          <w:sz w:val="28"/>
          <w:szCs w:val="28"/>
        </w:rPr>
      </w:pPr>
    </w:p>
    <w:p w14:paraId="7C727200" w14:textId="1115D6E7" w:rsidR="00C239C7" w:rsidRPr="00C239C7" w:rsidRDefault="00C239C7" w:rsidP="00C239C7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032C7FCB" w14:textId="2C2448D7" w:rsidR="00C239C7" w:rsidRPr="00C239C7" w:rsidRDefault="00C239C7" w:rsidP="00C239C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C239C7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Конспект</w:t>
      </w:r>
      <w:r w:rsidR="00420101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ы</w:t>
      </w:r>
      <w:r w:rsidRPr="00C239C7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 НОД по пожарной безопасности с детьми 6-7 лет</w:t>
      </w:r>
    </w:p>
    <w:p w14:paraId="5D2F33D6" w14:textId="77777777" w:rsidR="00C239C7" w:rsidRPr="00C239C7" w:rsidRDefault="00C239C7" w:rsidP="00C239C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C239C7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Тема: «Огонь – друг, огонь – враг»</w:t>
      </w:r>
    </w:p>
    <w:p w14:paraId="4D8C748B" w14:textId="35867B14" w:rsidR="00C239C7" w:rsidRPr="00C239C7" w:rsidRDefault="00C239C7" w:rsidP="00C239C7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205FCCCB" w14:textId="77777777" w:rsidR="00C239C7" w:rsidRPr="008328F2" w:rsidRDefault="00C239C7" w:rsidP="00C23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40487D" w14:textId="77777777" w:rsidR="00C239C7" w:rsidRDefault="00C239C7" w:rsidP="00C239C7">
      <w:pPr>
        <w:jc w:val="center"/>
        <w:rPr>
          <w:b/>
          <w:bCs/>
          <w:sz w:val="28"/>
          <w:szCs w:val="28"/>
        </w:rPr>
      </w:pPr>
    </w:p>
    <w:p w14:paraId="3B29947D" w14:textId="77777777" w:rsidR="00C239C7" w:rsidRDefault="00C239C7" w:rsidP="00C239C7">
      <w:pPr>
        <w:jc w:val="center"/>
        <w:rPr>
          <w:b/>
          <w:bCs/>
          <w:sz w:val="28"/>
          <w:szCs w:val="28"/>
        </w:rPr>
      </w:pPr>
    </w:p>
    <w:p w14:paraId="37715F9B" w14:textId="77777777" w:rsidR="00C239C7" w:rsidRDefault="00C239C7" w:rsidP="00C239C7">
      <w:pPr>
        <w:rPr>
          <w:b/>
          <w:bCs/>
          <w:sz w:val="28"/>
          <w:szCs w:val="28"/>
        </w:rPr>
      </w:pPr>
    </w:p>
    <w:p w14:paraId="136D7F8C" w14:textId="3C099A13" w:rsidR="00C239C7" w:rsidRPr="008328F2" w:rsidRDefault="00C239C7" w:rsidP="00C239C7">
      <w:pPr>
        <w:ind w:left="3538"/>
        <w:jc w:val="both"/>
        <w:rPr>
          <w:rFonts w:ascii="Times New Roman" w:hAnsi="Times New Roman" w:cs="Times New Roman"/>
          <w:sz w:val="28"/>
          <w:szCs w:val="28"/>
        </w:rPr>
      </w:pPr>
      <w:r w:rsidRPr="008328F2">
        <w:rPr>
          <w:rFonts w:ascii="Times New Roman" w:hAnsi="Times New Roman" w:cs="Times New Roman"/>
          <w:sz w:val="28"/>
          <w:szCs w:val="28"/>
        </w:rPr>
        <w:t xml:space="preserve">Группа: №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328F2">
        <w:rPr>
          <w:rFonts w:ascii="Times New Roman" w:hAnsi="Times New Roman" w:cs="Times New Roman"/>
          <w:sz w:val="28"/>
          <w:szCs w:val="28"/>
        </w:rPr>
        <w:t xml:space="preserve"> «Земляничка»</w:t>
      </w:r>
    </w:p>
    <w:p w14:paraId="7473FD7C" w14:textId="6396BF0C" w:rsidR="00C239C7" w:rsidRPr="008328F2" w:rsidRDefault="00C239C7" w:rsidP="00C239C7">
      <w:pPr>
        <w:ind w:left="353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328F2">
        <w:rPr>
          <w:rFonts w:ascii="Times New Roman" w:hAnsi="Times New Roman" w:cs="Times New Roman"/>
          <w:sz w:val="28"/>
          <w:szCs w:val="28"/>
        </w:rPr>
        <w:t xml:space="preserve">Подготовила: </w:t>
      </w:r>
      <w:r w:rsidRPr="008328F2">
        <w:rPr>
          <w:rFonts w:ascii="Times New Roman" w:hAnsi="Times New Roman" w:cs="Times New Roman"/>
          <w:b/>
          <w:bCs/>
          <w:sz w:val="28"/>
          <w:szCs w:val="28"/>
        </w:rPr>
        <w:t>воспитатель Ампилогова Е.П.</w:t>
      </w:r>
    </w:p>
    <w:p w14:paraId="20D077A8" w14:textId="77777777" w:rsidR="00C239C7" w:rsidRPr="008328F2" w:rsidRDefault="00C239C7" w:rsidP="00C239C7">
      <w:pPr>
        <w:jc w:val="center"/>
        <w:rPr>
          <w:rFonts w:ascii="Times New Roman" w:hAnsi="Times New Roman" w:cs="Times New Roman"/>
          <w:sz w:val="28"/>
          <w:szCs w:val="28"/>
        </w:rPr>
      </w:pPr>
      <w:r w:rsidRPr="008328F2">
        <w:rPr>
          <w:rFonts w:ascii="Times New Roman" w:hAnsi="Times New Roman" w:cs="Times New Roman"/>
          <w:sz w:val="28"/>
          <w:szCs w:val="28"/>
        </w:rPr>
        <w:t xml:space="preserve">г.о. Мытищи </w:t>
      </w:r>
    </w:p>
    <w:p w14:paraId="3580A2FB" w14:textId="4B7A992B" w:rsidR="00A34A13" w:rsidRPr="00C239C7" w:rsidRDefault="00C239C7" w:rsidP="00C239C7">
      <w:pPr>
        <w:jc w:val="center"/>
        <w:rPr>
          <w:rFonts w:ascii="Times New Roman" w:hAnsi="Times New Roman" w:cs="Times New Roman"/>
          <w:sz w:val="28"/>
          <w:szCs w:val="28"/>
        </w:rPr>
      </w:pPr>
      <w:r w:rsidRPr="008328F2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1-2022 уч.</w:t>
      </w:r>
      <w:r w:rsidRPr="008328F2"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6410BEFB" w14:textId="537E75F9" w:rsidR="002C3F6C" w:rsidRPr="003B3577" w:rsidRDefault="00000000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35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Конспект НОД по пожарной безопасности с детьми 6-7 лет</w:t>
      </w:r>
    </w:p>
    <w:p w14:paraId="717BA03C" w14:textId="77777777" w:rsidR="002C3F6C" w:rsidRPr="003B3577" w:rsidRDefault="00000000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35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 «Огонь – друг, огонь – враг»</w:t>
      </w:r>
    </w:p>
    <w:p w14:paraId="2EBF2412" w14:textId="77777777" w:rsidR="002C3F6C" w:rsidRDefault="00000000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Ампилогова Е.П. </w:t>
      </w:r>
    </w:p>
    <w:p w14:paraId="75D78D32" w14:textId="77777777" w:rsidR="002C3F6C" w:rsidRDefault="00000000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Образовательные: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уточнять, углублять и систематизировать знания детей о пользе и вреде огня, учить устанавливать элементарные причинно – следственные связи; в практической ситуации выяснить правильные действия в случае возникновения пожара: при пожаре звонить – 01.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Развивающие: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совершенствовать диалогическую и монологическую формы речи, развивать мыслительные операции.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Воспитательные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Закрепить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правила противопожарной безопасности: не брать и не играть со спичками и зажигалками; пожароопасными предметами, способствовать формированию у детей навыки сотрудничества: радоваться общему делу.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-Чтение сказки Корнея Чуковского «Путаница»,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Чтение сказки С. Я. Маршака «Кошкин дом»,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-Беседа об огне и рассматривание соответствующих иллюстраций,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-Разучивание с детьми стихотворений про спички,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-Рассматривание альбома «01».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 и материал: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Компьютер,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Магнитофон, запись звука сирены пожарной машины,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Мультфильм «Про медвежонка Тишку»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-Предметные картинки по пожарной безопасности.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НОД: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 я вам сей час загадаю загадку, а вы отгадай те ее.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Шипит и злится,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Воды боится.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языком, а не лает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Без зубов, а кусает.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Ребята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Огонь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 скажите, а огонь хорошо или плохо: игра «Хорошо-плохо»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ответ детей: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Возле огня можно погреться когда замерзнешь –это хорошо, но если подойдешь очень близко то можно обжечься – это плохо, на огне можно приготовить еду – это хорошо, но если огонь очень большей то еда подгорит – это плохо, в огне горит всякий ненужный мусор –это хорошо, но когда горит мусор очень много дыма и трудно дышать – это плохо, на огонь интересно смотреть летят красивые искры- это хорошо, но от искры может возникнуть пожар – это плохо.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 ,ребята, огонь бывает очень опасным. Хотите узнать, когда огонь приносит вред, и что нужно делать, чтобы огонь не причинил вреда?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Предполагаемый ответ: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Хотим.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Ребята, посмотрите на эти картинки, что на них изображено?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 вы думаете, отчего произошел пожар?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Предполагаемый ответ: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Поджег, неосторожно пользовались спичками. Отчего еще может произойти пожар? (дети могут рассказать по своим рисункам).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Прием Эмпатия.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 а давайте представим , что вы дома одни и возник пожар , что вы чувствуете?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ответ детей: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Мне страшно, у меня мурашки по телу, я хочу громко закричать и т.д.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-У меня от страха пропал голос и я не могу с места сдвинуться и т.д.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Я весь дрожу от страха, у меня закружилась голова и я сейчас у поду в обморок и т.д.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Что бы ты сделал (а) , что бы тебе не было страшно при пожаре?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ответ детей: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Я бы выбежал на балкон и позвал на помощь.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-Я бы открыл дверь и выбежал на улицу.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Чтобы ты сделал (а) чтобы не сгореть в огне?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-Я бы взял ведро набрал бы воды и погасил огонь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-Я бы залез в ванну , набрал воды и ждал пока меня спасут.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Я бы вызвал пожарных, позвонил по 01.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Ребята мы с вами можем сегодня чем – то помочь тем, кто может попасть в беду?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Предполагаемый ответ: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Можем рассказать, написать письмо и отправить по почте, отправить по интернету: электронное письмо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О чем мы можем рассказать в письме?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Предполагаемый ответ: как нужно обращаться с предметами, от которых может возникнуть пожар, а если он возник, то, что нужно делать.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читают стихи: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Сам не справишься с пожаром,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труд не для детей.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теряя время даром,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«01» звони скорей!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Пожар в квартире не игра.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может выгореть дотла.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Знать об этом должен каждый!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Безопасность это важно!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Возник пожар, а ты один,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Даем тебе совет простой,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Звони скорее «01» 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Скажи фамилию и адрес свой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давайте сейчас расскажем о пожароопасных предметах.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Динамическая игра: (дети передают мяч)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Где с огнем беспечны люди,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Там взовьется в небо шар,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Там всегда грозить нам будет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Злой ……….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…пожар (Передача мяча)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Раз, два, три, четыре.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кого пожар в …..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….квартире (Передача мяча)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Дым столбом поднялся вдруг.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не выключил 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…. утюг (Передача мяча)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Красный отблеск побежал.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со спичками 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….играл (Передача мяча)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Стол и шкаф сгорели разом.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сушил белье над …..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…. газом (Передача мяча)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Пламя прыгнуло в листву.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у дома жег ….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…. листву (Передача мяча)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в огонь бросал при этом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Незнакомые 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…. предметы (Передача мяча)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Дым увидел – не зевай.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пожарных 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…. вызывай (Передача мяча)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Помни каждый гражданин: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номер …..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…. 01 (Передача мяча)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сейчас ребята я вам предлагаю объединиться в пары и подойти к столам. На столе лежат конверты. В конвертах картинки. Разложите так: сверху – какие предметы можно детям брать, а снизу – какие брать нельзя, или чего нельзя делать.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Кто будет готов рассказать, поднимите руку. Самостоятельно в парах выполняют задание.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Предполагаемый ответ: спички, зажигалки, брать нельзя, разжигать огонь, подогревать на плите, включать электроприборы в розетку, а игрушками играть можно.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мы можем положить в конверт, чтобы отправить всем детям письмо?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Предполагаемый ответ: картинки, рисунки, написать письмо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складывают в конверт для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  картинки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предметами которыми можно играть.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Мне сегодня очень понравилось, как вы отвечали на вопросы, рассуждали, играли, рассказывали , и хочется вас всех наградить медалями «Юный пожарный»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Награждение детей.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14:paraId="69509C04" w14:textId="3F75CCDC" w:rsidR="002C3F6C" w:rsidRDefault="00C239C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pict w14:anchorId="603D0624">
          <v:shape id="shape1025" o:spid="_x0000_i1025" type="#_x0000_t75" style="width:467.55pt;height:678.15pt;visibility:visible;mso-wrap-style:square">
            <v:imagedata r:id="rId7" o:title=""/>
          </v:shape>
        </w:pict>
      </w:r>
    </w:p>
    <w:p w14:paraId="547E322C" w14:textId="2C3C0F21" w:rsidR="002C3F6C" w:rsidRDefault="00000000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  <w:r w:rsidR="00C239C7">
        <w:rPr>
          <w:noProof/>
          <w:lang w:eastAsia="ru-RU"/>
        </w:rPr>
        <w:pict w14:anchorId="4D9A8A68">
          <v:shape id="shape1026" o:spid="_x0000_i1026" type="#_x0000_t75" style="width:493.5pt;height:662pt;visibility:visible;mso-wrap-style:square">
            <v:imagedata r:id="rId7" o:title=""/>
          </v:shape>
        </w:pic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  <w:r w:rsidR="00C239C7">
        <w:rPr>
          <w:noProof/>
          <w:lang w:eastAsia="ru-RU"/>
        </w:rPr>
        <w:pict w14:anchorId="1E5C1825">
          <v:shape id="shape1027" o:spid="_x0000_i1027" type="#_x0000_t75" style="width:467.55pt;height:678.15pt;visibility:visible;mso-wrap-style:square">
            <v:imagedata r:id="rId7" o:title=""/>
          </v:shape>
        </w:pict>
      </w:r>
    </w:p>
    <w:p w14:paraId="0857B155" w14:textId="7A67D767" w:rsidR="002C3F6C" w:rsidRDefault="00C239C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pict w14:anchorId="0255E9E1">
          <v:shape id="shape1028" o:spid="_x0000_i1028" type="#_x0000_t75" style="width:467.55pt;height:678.15pt;visibility:visible;mso-wrap-style:square">
            <v:imagedata r:id="rId7" o:title=""/>
          </v:shape>
        </w:pict>
      </w:r>
    </w:p>
    <w:p w14:paraId="273ABA36" w14:textId="77777777" w:rsidR="002C3F6C" w:rsidRDefault="002C3F6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1306632A" w14:textId="06BD46A5" w:rsidR="002C3F6C" w:rsidRDefault="00C239C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pict w14:anchorId="09D25F93">
          <v:shape id="shape1029" o:spid="_x0000_i1029" type="#_x0000_t75" style="width:467.55pt;height:678.15pt;visibility:visible;mso-wrap-style:square">
            <v:imagedata r:id="rId7" o:title=""/>
          </v:shape>
        </w:pict>
      </w:r>
    </w:p>
    <w:p w14:paraId="771708EA" w14:textId="7FB3719E" w:rsidR="002C3F6C" w:rsidRDefault="00C239C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pict w14:anchorId="7ED96978">
          <v:shape id="shape1030" o:spid="_x0000_i1030" type="#_x0000_t75" style="width:412.45pt;height:577.45pt;visibility:visible;mso-wrap-style:square">
            <v:imagedata r:id="rId8" o:title=""/>
          </v:shape>
        </w:pict>
      </w:r>
    </w:p>
    <w:p w14:paraId="49BDDDDC" w14:textId="66F45CFB" w:rsidR="002C3F6C" w:rsidRDefault="00C239C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pict w14:anchorId="4BAD5059">
          <v:shape id="shape1031" o:spid="_x0000_i1031" type="#_x0000_t75" style="width:412.45pt;height:577.45pt;visibility:visible;mso-wrap-style:square">
            <v:imagedata r:id="rId9" o:title=""/>
          </v:shape>
        </w:pict>
      </w:r>
    </w:p>
    <w:p w14:paraId="13F52DA5" w14:textId="7E419C59" w:rsidR="002C3F6C" w:rsidRDefault="00C239C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pict w14:anchorId="0AA59C76">
          <v:shape id="shape1032" o:spid="_x0000_i1032" type="#_x0000_t75" style="width:412.45pt;height:577.45pt;visibility:visible;mso-wrap-style:square">
            <v:imagedata r:id="rId10" o:title=""/>
          </v:shape>
        </w:pict>
      </w:r>
    </w:p>
    <w:p w14:paraId="3FE4DBEC" w14:textId="35547F7B" w:rsidR="002C3F6C" w:rsidRDefault="00C239C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pict w14:anchorId="2B17AB16">
          <v:shape id="shape1033" o:spid="_x0000_i1033" type="#_x0000_t75" style="width:497.35pt;height:417.5pt;visibility:visible;mso-wrap-style:square">
            <v:imagedata r:id="rId11" o:title=""/>
          </v:shape>
        </w:pict>
      </w:r>
    </w:p>
    <w:p w14:paraId="49D5C36D" w14:textId="77777777" w:rsidR="002C3F6C" w:rsidRDefault="002C3F6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8B70C82" w14:textId="7C51A7AD" w:rsidR="002C3F6C" w:rsidRDefault="00C239C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pict w14:anchorId="41FC93D1">
          <v:shape id="shape1034" o:spid="_x0000_i1034" type="#_x0000_t75" style="width:468pt;height:351pt;visibility:visible;mso-wrap-style:square">
            <v:imagedata r:id="rId12" o:title=""/>
          </v:shape>
        </w:pict>
      </w:r>
    </w:p>
    <w:p w14:paraId="11679DE3" w14:textId="4CCB294B" w:rsidR="002C3F6C" w:rsidRDefault="00C239C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pict w14:anchorId="3DD865EC">
          <v:shape id="shape1035" o:spid="_x0000_i1035" type="#_x0000_t75" style="width:467.7pt;height:304.9pt;visibility:visible;mso-wrap-style:square">
            <v:imagedata r:id="rId13" o:title=""/>
          </v:shape>
        </w:pict>
      </w:r>
    </w:p>
    <w:p w14:paraId="4F20CBF4" w14:textId="289ECF54" w:rsidR="002C3F6C" w:rsidRDefault="00C239C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pict w14:anchorId="09879B04">
          <v:shape id="shape1036" o:spid="_x0000_i1036" type="#_x0000_t75" style="width:483.45pt;height:314.4pt;visibility:visible;mso-wrap-style:square">
            <v:imagedata r:id="rId14" o:title=""/>
          </v:shape>
        </w:pict>
      </w:r>
    </w:p>
    <w:p w14:paraId="383D3C36" w14:textId="44C78723" w:rsidR="002C3F6C" w:rsidRDefault="00C239C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pict w14:anchorId="5C5C5219">
          <v:shape id="shape1037" o:spid="_x0000_i1037" type="#_x0000_t75" style="width:412.45pt;height:577.45pt;visibility:visible;mso-wrap-style:square">
            <v:imagedata r:id="rId15" o:title=""/>
          </v:shape>
        </w:pict>
      </w:r>
    </w:p>
    <w:p w14:paraId="203BC507" w14:textId="3AF125A3" w:rsidR="002C3F6C" w:rsidRDefault="00C239C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pict w14:anchorId="1B7B56A1">
          <v:shape id="shape1038" o:spid="_x0000_i1038" type="#_x0000_t75" style="width:468pt;height:248.05pt;visibility:visible;mso-wrap-style:square">
            <v:imagedata r:id="rId16" o:title=""/>
          </v:shape>
        </w:pict>
      </w:r>
    </w:p>
    <w:p w14:paraId="3002561D" w14:textId="77777777" w:rsidR="002C3F6C" w:rsidRDefault="002C3F6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4AE75B1" w14:textId="122690F2" w:rsidR="002C3F6C" w:rsidRDefault="00C239C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pict w14:anchorId="1AE82BE5">
          <v:shape id="shape1039" o:spid="_x0000_i1039" type="#_x0000_t75" style="width:496.85pt;height:384.8pt;visibility:visible;mso-wrap-style:square">
            <v:imagedata r:id="rId17" o:title=""/>
          </v:shape>
        </w:pict>
      </w:r>
    </w:p>
    <w:p w14:paraId="13E5FB5E" w14:textId="77777777" w:rsidR="002C3F6C" w:rsidRDefault="002C3F6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8E9067C" w14:textId="34B77E3A" w:rsidR="002C3F6C" w:rsidRDefault="00C239C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pict w14:anchorId="0FF4E86D">
          <v:shape id="shape1040" o:spid="_x0000_i1040" type="#_x0000_t75" style="width:477pt;height:635.6pt;visibility:visible;mso-wrap-style:square">
            <v:imagedata r:id="rId18" o:title=""/>
          </v:shape>
        </w:pict>
      </w:r>
    </w:p>
    <w:p w14:paraId="1EAAABE0" w14:textId="77777777" w:rsidR="002C3F6C" w:rsidRDefault="002C3F6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14906859" w14:textId="77777777" w:rsidR="002C3F6C" w:rsidRDefault="002C3F6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2FFEC1D" w14:textId="77777777" w:rsidR="002C3F6C" w:rsidRDefault="00000000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«Мы — юные пожарные». Конспект НОД по пожарной безопасности в подготовительной группе</w:t>
      </w:r>
    </w:p>
    <w:p w14:paraId="2F11B67B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Группа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подготовительная</w:t>
      </w:r>
    </w:p>
    <w:p w14:paraId="55924B06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Ампилогова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Е.П..</w:t>
      </w:r>
      <w:proofErr w:type="gramEnd"/>
    </w:p>
    <w:p w14:paraId="68551AD1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Закрепление знаний детей о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пожарной безопасности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3F2A483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Задачи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2E9DEE3D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Образовательная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Продолжать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учить детей ориентироваться в проблемных ситуациях. Расширить активный словарный запас детей по теме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Пожарная безопасность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BC959EC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Развивающая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Развивать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любознательность, внимание, память, логическое мышление.</w:t>
      </w:r>
    </w:p>
    <w:p w14:paraId="768BA2AD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Воспитывающая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Воспитывать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детей потребность в заботе о своей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безопасности и безопасности окружающих людей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5ECAF12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Образовательная область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«Социально-коммуникативное развитие»</w:t>
      </w:r>
    </w:p>
    <w:p w14:paraId="440538DB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Интеграция образовательных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областей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«Познавательное развитие»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«Речевое развитие»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«Физическое развитие»</w:t>
      </w:r>
    </w:p>
    <w:p w14:paraId="1762F1F1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Виды деятельности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игровая, коммуникативная, двигательная,</w:t>
      </w:r>
    </w:p>
    <w:p w14:paraId="49E86FDC" w14:textId="77777777" w:rsidR="002C3F6C" w:rsidRDefault="000000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познавательно-исследовательская.</w:t>
      </w:r>
    </w:p>
    <w:p w14:paraId="7518256F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Предварительная работа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Беседа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«Правила поведения при 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пожаре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беседа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«Правила 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пожарной безопасности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дидактическая игра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«Вызов 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пожарных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дидактическая игра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«Правила поведения при 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пожаре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дидактическая игра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«Электроприборы»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A60FD59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картинки для игры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«Опасные ситуации»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35E41A12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игры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«Мы - 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пожарные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макет горящего дома, каски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пожарных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ведра с песком и водой, лопата, огнетушитель, сухие ветки, бумага, пластмассовые предметы;</w:t>
      </w:r>
    </w:p>
    <w:p w14:paraId="0AC8FD1C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картинки с иллюстрациями правил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пожарной безопасности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правил поведения при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огоньки из ткани для танца;</w:t>
      </w:r>
    </w:p>
    <w:p w14:paraId="5BA2C31B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 для опытов с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огнем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металлический поднос, парафиновые свечи, емкости с водой, песком, землей, снегом, стеклянная колба.</w:t>
      </w:r>
    </w:p>
    <w:p w14:paraId="0E23DBE5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Музыкальный центр, аудиозапись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«Танец огня»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«Звук костра в лесу»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удостоверение юного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пожарного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0B7A80D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Словарная работа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пожароопасный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пожарная безопасность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огнетушитель.</w:t>
      </w:r>
    </w:p>
    <w:p w14:paraId="70B6B59D" w14:textId="77777777" w:rsidR="002C3F6C" w:rsidRDefault="00000000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НОД:</w:t>
      </w:r>
    </w:p>
    <w:p w14:paraId="2C623F66" w14:textId="77777777" w:rsidR="002C3F6C" w:rsidRDefault="000000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Вступительная беседа</w:t>
      </w:r>
    </w:p>
    <w:p w14:paraId="5026ED2B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Загадывание загадки про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огонь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00655E8C" w14:textId="77777777" w:rsidR="002C3F6C" w:rsidRDefault="000000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таким бывает разным -</w:t>
      </w:r>
    </w:p>
    <w:p w14:paraId="4BE8BEC1" w14:textId="77777777" w:rsidR="002C3F6C" w:rsidRDefault="000000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Голубым и рыже-красным,</w:t>
      </w:r>
    </w:p>
    <w:p w14:paraId="3AEADE29" w14:textId="77777777" w:rsidR="002C3F6C" w:rsidRDefault="000000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Ярко-жёлтым и, ещё же,</w:t>
      </w:r>
    </w:p>
    <w:p w14:paraId="5F59B045" w14:textId="77777777" w:rsidR="002C3F6C" w:rsidRDefault="000000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Олимпийским быть он может.</w:t>
      </w:r>
    </w:p>
    <w:p w14:paraId="0ECC3E0E" w14:textId="77777777" w:rsidR="002C3F6C" w:rsidRDefault="000000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Огонь – одно из самых больших чудес природы. Он наш друг и наш враг.</w:t>
      </w:r>
    </w:p>
    <w:p w14:paraId="4C7563A5" w14:textId="77777777" w:rsidR="002C3F6C" w:rsidRDefault="000000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-Почему огонь является нашим другом?</w:t>
      </w:r>
    </w:p>
    <w:p w14:paraId="4E7C927F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(Огонь дарит человеку тепло, используется для приготовления пищи.)</w:t>
      </w:r>
    </w:p>
    <w:p w14:paraId="1C0CFF03" w14:textId="77777777" w:rsidR="002C3F6C" w:rsidRDefault="000000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-Когда огонь становится нашим врагом?</w:t>
      </w:r>
    </w:p>
    <w:p w14:paraId="399FC6A5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(Если огонь выйдет из – под контроля человека, то превращается в страшное бедствие –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несет разрушение, горе, боль. Пламя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жалеет никого и ничего. В пламени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скручиваются даже стальные балки, рушатся стены домов, гибнут люди.)</w:t>
      </w:r>
    </w:p>
    <w:p w14:paraId="41947664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-Знаете, ребята, ведь окружающий нас мир полон неожиданностей и опасностей. Опасности могут подстерегать нас везде, даже дома. Скажите, какие предметы в доме можно считать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пожароопасными и почему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(Ответы детей – утюг, электропечь и т. д.)</w:t>
      </w:r>
    </w:p>
    <w:p w14:paraId="778EBAFC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Игра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«Опасные ситуации»</w:t>
      </w:r>
    </w:p>
    <w:p w14:paraId="39A83B86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Вы хорошо знаете опасные предметы, а какие действия могут привести к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Объясните свой выбор. Для этого я раздаю вам карточки, на которых изображен огонь. Когда я буду называть опасное действие, вам надо поднять карточку вверх.</w:t>
      </w:r>
    </w:p>
    <w:p w14:paraId="060065C4" w14:textId="77777777" w:rsidR="002C3F6C" w:rsidRDefault="000000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Рисование</w:t>
      </w:r>
    </w:p>
    <w:p w14:paraId="584CBAC3" w14:textId="77777777" w:rsidR="002C3F6C" w:rsidRDefault="000000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</w:t>
      </w:r>
    </w:p>
    <w:p w14:paraId="12A5AB47" w14:textId="77777777" w:rsidR="002C3F6C" w:rsidRDefault="000000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Поджигание бумаги</w:t>
      </w:r>
    </w:p>
    <w:p w14:paraId="78A86D80" w14:textId="77777777" w:rsidR="002C3F6C" w:rsidRDefault="000000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Пение</w:t>
      </w:r>
    </w:p>
    <w:p w14:paraId="707DB5DE" w14:textId="77777777" w:rsidR="002C3F6C" w:rsidRDefault="000000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Лепка из пластилина</w:t>
      </w:r>
    </w:p>
    <w:p w14:paraId="21B6F4EB" w14:textId="77777777" w:rsidR="002C3F6C" w:rsidRDefault="000000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 с зажигалкой и спичками</w:t>
      </w:r>
    </w:p>
    <w:p w14:paraId="02DEAB2C" w14:textId="77777777" w:rsidR="002C3F6C" w:rsidRDefault="000000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Изготовление аппликации</w:t>
      </w:r>
    </w:p>
    <w:p w14:paraId="33597B9F" w14:textId="77777777" w:rsidR="002C3F6C" w:rsidRDefault="000000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Зажигание свечки</w:t>
      </w:r>
    </w:p>
    <w:p w14:paraId="0AE844EE" w14:textId="77777777" w:rsidR="002C3F6C" w:rsidRDefault="000000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Поджигание сухой травы и листвы</w:t>
      </w:r>
    </w:p>
    <w:p w14:paraId="0BA9117E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-- Давайте рассмотрим несколько иллюстраций по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пожарной безопасности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(предлагаются последовательно 3-5 изображений, дети дают свои комментарии к увиденному.)</w:t>
      </w:r>
    </w:p>
    <w:p w14:paraId="7010B6A2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Чтобы в вашем доме не произошло несчастья, вы должны запомнить главное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правило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 не должны брать спички и играть с ними. Именно игра со спичками может быть одной из причин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C3B56F8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--Если случился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надо сделать? (Вызвать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пожарных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телефону 01 или 112. Сообщить что горит, свой адрес, фамилию, имя; закрыть окна, покинуть помещение.)</w:t>
      </w:r>
    </w:p>
    <w:p w14:paraId="1B843426" w14:textId="77777777" w:rsidR="002C3F6C" w:rsidRDefault="000000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Пластический этюд</w:t>
      </w:r>
    </w:p>
    <w:p w14:paraId="39D1574B" w14:textId="77777777" w:rsidR="002C3F6C" w:rsidRDefault="000000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хорошо отвечали и теперь нам надо отдохнуть. Вы хотите отправиться в лес? … Тогда закройте глаза и представьте, что мы попали с вами в лес. Представили? Открывайте глаза и погуляем по лесу. Щебечут птички, шумят деревья, белки перепрыгивают с ветки на ветку, постукивает клювом дятел.</w:t>
      </w:r>
    </w:p>
    <w:p w14:paraId="2F0EA8A5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посмотрите, кто-то развел костер и не потушил его. Как вы думаете, что может произойти? Давайте превратимся в искорки этого костра. Для этого возьмите по 2 огонька и внимательно слушайте мой рассказ и попробуйте передать под музыку характер огня. (Звучит аудиозапись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«Звук костра в лесу»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«Танец огня»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 под музыку имитируют пламя.)</w:t>
      </w:r>
    </w:p>
    <w:p w14:paraId="606897F5" w14:textId="77777777" w:rsidR="002C3F6C" w:rsidRDefault="000000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Люди оставили костер в лесу, подул легкий ветерок, и искры этого костра разлетелись в разные стороны. Они разгорались все сильнее и сильнее… Ветер усиливался, и они летели все дальше и дальше, сжигая все на своем пути и деревья, и кусты, и траву. А когда искры собирались вместе, они превращались в огромное пламя. И это пламя бушевало все сильнее и сильнее… Но вот закапал дождик. Сначала маленький, искры сопротивлялись ему, спорили с дождем. А потом хлынул ливень и затушил огонь.</w:t>
      </w:r>
    </w:p>
    <w:p w14:paraId="279A7FED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Пора нам вернуться в наш детский сад. Закройте глаза и мы окажемся в саду.</w:t>
      </w:r>
    </w:p>
    <w:p w14:paraId="6D2A6C7B" w14:textId="77777777" w:rsidR="002C3F6C" w:rsidRDefault="000000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Экспериментальная деятельность</w:t>
      </w:r>
    </w:p>
    <w:p w14:paraId="0F908C2B" w14:textId="77777777" w:rsidR="002C3F6C" w:rsidRDefault="000000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 мы с вами проведем опыты и выясним, что нам поможет в борьбе с огнем.</w:t>
      </w:r>
    </w:p>
    <w:p w14:paraId="375E0D3C" w14:textId="77777777" w:rsidR="002C3F6C" w:rsidRDefault="000000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Эксперимент. первый</w:t>
      </w:r>
    </w:p>
    <w:p w14:paraId="2E2E98CE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Если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огонь становится опасным, как человек может с ним справиться?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(Его нужно потушить)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Чего же боится огонь?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(Воды, снега, песка, земли)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давайте проверим правильность ваших утверждений. В нашей лаборатории в контейнерах хранится материал, который можно использовать для тушения огня. Вы узнаете их?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(Да)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Проведем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опыт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 горящую свечу прольем немного воды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(Ребенок выполняет указание воспитателя)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Что происходит и почему?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(Огонь погас, потому что он боится воды)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CA8E0CA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Эксперимент второй, третий,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четвертый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05C489F1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Аналогичные опыты проводятся с другими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материалами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песком, землей, снегом.</w:t>
      </w:r>
    </w:p>
    <w:p w14:paraId="5FEC8CE2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Эксперимент пятый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10E5ABFF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теперь проведем последний опыт и сделаем соответствующие выводы. Горящую свечу мы плотно накроем стеклянной колбой. Что происходит с огнем?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(Он гаснет)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Почему наш огонек через некоторое время погас? (без воздуха огонь существовать не может.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Поэтому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когда доступ воздуха в колбу прекратился, огонь погас.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(Так мы дома можем накрыть горящий предмет одеялом или ковриком)</w:t>
      </w:r>
    </w:p>
    <w:p w14:paraId="56040CB5" w14:textId="1211E4AD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этом наша работа в лаборатории окончена.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Вывод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огонь боится воды, песка, снега,</w:t>
      </w:r>
      <w:r w:rsidR="00A34A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земли,</w:t>
      </w:r>
      <w:r w:rsidR="00A34A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гибнет без доступа воздуха.</w:t>
      </w:r>
    </w:p>
    <w:p w14:paraId="746868FF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Сюжетно – ролевая игра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«Мы - 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пожарные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</w:p>
    <w:p w14:paraId="6490F865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мы с вами узнали, чего боится огонь.</w:t>
      </w:r>
    </w:p>
    <w:p w14:paraId="28961AFA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Люди какой профессии каждый день борются с огнем? (Профессии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пожарный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Пожарные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очень смелые и сильные люди.</w:t>
      </w:r>
    </w:p>
    <w:p w14:paraId="2195ABF5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хотите помочь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пожарным бороться с огнем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05F2A642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 мы поиграем в игру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«Мы - 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пожарные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Сюжет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случилась беда – загорелся дом, нам нужно его потушить. Перед вами представлены различные предметы – вам нужно выбрать те, которые помогут потушить огонь.</w:t>
      </w:r>
    </w:p>
    <w:p w14:paraId="48E0D3B2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Игровые действия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надеть защитную каску, взять предмет для тушения огня, добежать до горящего дома, сорвать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«искорку огня»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Когда все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«искорки»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дома сняты – огонь потушен.</w:t>
      </w:r>
    </w:p>
    <w:p w14:paraId="74262376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ребята, быстро потушили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Посмотрим, какие предметы вам помогли справиться с огнем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(огнетушитель, ведра с песком и водой, лопата)</w:t>
      </w:r>
    </w:p>
    <w:p w14:paraId="762B50DD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выбрали правильные средства для тушения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почему эти предметы оставили - тетрадь, ветки, игрушки?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(Ответы детей)</w:t>
      </w:r>
    </w:p>
    <w:p w14:paraId="76CA16CF" w14:textId="77777777" w:rsidR="002C3F6C" w:rsidRDefault="000000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Заключительная беседа</w:t>
      </w:r>
    </w:p>
    <w:p w14:paraId="41D9EC06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Итоговая беседа по вопросам, написанных на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«искорках»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дети сняли с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«горящего»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дома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60408083" w14:textId="77777777" w:rsidR="002C3F6C" w:rsidRDefault="000000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-Огонь – это наш друг или враг?</w:t>
      </w:r>
    </w:p>
    <w:p w14:paraId="258F15BB" w14:textId="77777777" w:rsidR="002C3F6C" w:rsidRDefault="000000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-Детям можно пользоваться спичками и зажигалками?</w:t>
      </w:r>
    </w:p>
    <w:p w14:paraId="7D416F3C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-Какие приборы в доме являются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пожароопасными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52555BDD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 какому номеру вызывают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пожарных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2FB20BEC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нужно сообщить при вызове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пожарных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5C802005" w14:textId="77777777" w:rsidR="002C3F6C" w:rsidRDefault="000000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-Чего боится огонь?</w:t>
      </w:r>
    </w:p>
    <w:p w14:paraId="3A593E00" w14:textId="77777777" w:rsidR="002C3F6C" w:rsidRDefault="000000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-Если загорелся телевизор, как его потушить?</w:t>
      </w:r>
    </w:p>
    <w:p w14:paraId="0CAC6C35" w14:textId="77777777" w:rsidR="002C3F6C" w:rsidRDefault="000000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-Можно включать в розетку несколько электроприборов сразу?</w:t>
      </w:r>
    </w:p>
    <w:p w14:paraId="4DBFD770" w14:textId="77777777" w:rsidR="002C3F6C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ребята, вы правильно отвечали на вопросы, правильно выбирали средства тушения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 достойны звания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«Юный 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пожарный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каждому из вас я вручаю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«Удостоверение юного 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пожарного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3B8C7A4" w14:textId="77777777" w:rsidR="002C3F6C" w:rsidRDefault="00000000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page"/>
      </w:r>
    </w:p>
    <w:p w14:paraId="72CFC441" w14:textId="77777777" w:rsidR="002C3F6C" w:rsidRDefault="002C3F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7A8DE1C" w14:textId="77777777" w:rsidR="002C3F6C" w:rsidRDefault="002C3F6C">
      <w:pPr>
        <w:rPr>
          <w:rFonts w:ascii="Times New Roman" w:hAnsi="Times New Roman" w:cs="Times New Roman"/>
          <w:sz w:val="28"/>
          <w:szCs w:val="28"/>
        </w:rPr>
      </w:pPr>
    </w:p>
    <w:p w14:paraId="145DB29D" w14:textId="77777777" w:rsidR="002C3F6C" w:rsidRDefault="002C3F6C">
      <w:pPr>
        <w:rPr>
          <w:rFonts w:ascii="Times New Roman" w:hAnsi="Times New Roman" w:cs="Times New Roman"/>
          <w:sz w:val="28"/>
          <w:szCs w:val="28"/>
        </w:rPr>
      </w:pPr>
    </w:p>
    <w:p w14:paraId="6999EDBA" w14:textId="77777777" w:rsidR="002C3F6C" w:rsidRDefault="002C3F6C">
      <w:pPr>
        <w:rPr>
          <w:rFonts w:ascii="Times New Roman" w:hAnsi="Times New Roman" w:cs="Times New Roman"/>
          <w:sz w:val="28"/>
          <w:szCs w:val="28"/>
        </w:rPr>
      </w:pPr>
    </w:p>
    <w:p w14:paraId="5141D75B" w14:textId="29767638" w:rsidR="002C3F6C" w:rsidRDefault="00C23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54BE8A1D">
          <v:shape id="shape1041" o:spid="_x0000_i1041" type="#_x0000_t75" style="width:468pt;height:327.6pt;visibility:visible;mso-wrap-style:square">
            <v:imagedata r:id="rId19" o:title=""/>
          </v:shape>
        </w:pict>
      </w:r>
    </w:p>
    <w:p w14:paraId="65EF8F47" w14:textId="77777777" w:rsidR="002C3F6C" w:rsidRDefault="002C3F6C">
      <w:pPr>
        <w:rPr>
          <w:rFonts w:ascii="Times New Roman" w:hAnsi="Times New Roman" w:cs="Times New Roman"/>
          <w:sz w:val="28"/>
          <w:szCs w:val="28"/>
        </w:rPr>
      </w:pPr>
    </w:p>
    <w:p w14:paraId="3258931A" w14:textId="45708470" w:rsidR="002C3F6C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4E2D4349">
          <v:shape id="shape1042" o:spid="_x0000_i1042" type="#_x0000_t75" style="width:386.25pt;height:382.5pt;visibility:visible;mso-wrap-style:square">
            <v:imagedata r:id="rId20" o:title=""/>
          </v:shape>
        </w:pict>
      </w:r>
    </w:p>
    <w:p w14:paraId="0B100D09" w14:textId="77777777" w:rsidR="002C3F6C" w:rsidRDefault="002C3F6C">
      <w:pPr>
        <w:rPr>
          <w:rFonts w:ascii="Times New Roman" w:hAnsi="Times New Roman" w:cs="Times New Roman"/>
          <w:sz w:val="28"/>
          <w:szCs w:val="28"/>
        </w:rPr>
      </w:pPr>
    </w:p>
    <w:p w14:paraId="01D0DBC7" w14:textId="7A88E488" w:rsidR="002C3F6C" w:rsidRDefault="00C23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3144C5A5">
          <v:shape id="shape1043" o:spid="_x0000_i1043" type="#_x0000_t75" style="width:468pt;height:351pt;visibility:visible;mso-wrap-style:square">
            <v:imagedata r:id="rId21" o:title=""/>
          </v:shape>
        </w:pict>
      </w:r>
    </w:p>
    <w:p w14:paraId="448C1C09" w14:textId="77777777" w:rsidR="002C3F6C" w:rsidRDefault="002C3F6C">
      <w:pPr>
        <w:rPr>
          <w:rFonts w:ascii="Times New Roman" w:hAnsi="Times New Roman" w:cs="Times New Roman"/>
          <w:sz w:val="28"/>
          <w:szCs w:val="28"/>
        </w:rPr>
      </w:pPr>
    </w:p>
    <w:p w14:paraId="4E1C6EB2" w14:textId="057207C8" w:rsidR="002C3F6C" w:rsidRDefault="00C23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344EC8FF">
          <v:shape id="shape1044" o:spid="_x0000_i1044" type="#_x0000_t75" style="width:468pt;height:351pt;visibility:visible;mso-wrap-style:square">
            <v:imagedata r:id="rId22" o:title=""/>
          </v:shape>
        </w:pict>
      </w:r>
    </w:p>
    <w:p w14:paraId="33CF82F3" w14:textId="77777777" w:rsidR="002C3F6C" w:rsidRDefault="002C3F6C">
      <w:pPr>
        <w:rPr>
          <w:rFonts w:ascii="Times New Roman" w:hAnsi="Times New Roman" w:cs="Times New Roman"/>
          <w:sz w:val="28"/>
          <w:szCs w:val="28"/>
        </w:rPr>
      </w:pPr>
    </w:p>
    <w:p w14:paraId="3ADF676A" w14:textId="77777777" w:rsidR="002C3F6C" w:rsidRDefault="002C3F6C">
      <w:pPr>
        <w:rPr>
          <w:rFonts w:ascii="Times New Roman" w:hAnsi="Times New Roman" w:cs="Times New Roman"/>
          <w:sz w:val="28"/>
          <w:szCs w:val="28"/>
        </w:rPr>
      </w:pPr>
    </w:p>
    <w:p w14:paraId="278F1DC2" w14:textId="1CA13DD1" w:rsidR="002C3F6C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014B2BD1">
          <v:shape id="shape1045" o:spid="_x0000_i1045" type="#_x0000_t75" style="width:467.65pt;height:324pt;visibility:visible;mso-wrap-style:square">
            <v:imagedata r:id="rId23" o:title=""/>
          </v:shape>
        </w:pict>
      </w:r>
    </w:p>
    <w:p w14:paraId="3875638F" w14:textId="77777777" w:rsidR="002C3F6C" w:rsidRDefault="002C3F6C">
      <w:pPr>
        <w:rPr>
          <w:rFonts w:ascii="Times New Roman" w:hAnsi="Times New Roman" w:cs="Times New Roman"/>
          <w:sz w:val="28"/>
          <w:szCs w:val="28"/>
        </w:rPr>
      </w:pPr>
    </w:p>
    <w:p w14:paraId="0A7934C0" w14:textId="56C8B158" w:rsidR="002C3F6C" w:rsidRDefault="00C23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64C152F4">
          <v:shape id="shape1046" o:spid="_x0000_i1046" type="#_x0000_t75" style="width:467.5pt;height:263pt;visibility:visible;mso-wrap-style:square">
            <v:imagedata r:id="rId24" o:title=""/>
          </v:shape>
        </w:pict>
      </w:r>
    </w:p>
    <w:p w14:paraId="66E96E62" w14:textId="77777777" w:rsidR="002C3F6C" w:rsidRDefault="002C3F6C">
      <w:pPr>
        <w:rPr>
          <w:rFonts w:ascii="Times New Roman" w:hAnsi="Times New Roman" w:cs="Times New Roman"/>
          <w:sz w:val="28"/>
          <w:szCs w:val="28"/>
        </w:rPr>
      </w:pPr>
    </w:p>
    <w:p w14:paraId="243C8E21" w14:textId="5EDE32DD" w:rsidR="002C3F6C" w:rsidRDefault="00C23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4161AABE">
          <v:shape id="shape1047" o:spid="_x0000_i1047" type="#_x0000_t75" style="width:499.9pt;height:281.05pt;visibility:visible;mso-wrap-style:square">
            <v:imagedata r:id="rId25" o:title=""/>
          </v:shape>
        </w:pict>
      </w:r>
    </w:p>
    <w:p w14:paraId="42254A60" w14:textId="77777777" w:rsidR="002C3F6C" w:rsidRDefault="002C3F6C">
      <w:pPr>
        <w:rPr>
          <w:rFonts w:ascii="Times New Roman" w:hAnsi="Times New Roman" w:cs="Times New Roman"/>
          <w:sz w:val="28"/>
          <w:szCs w:val="28"/>
        </w:rPr>
      </w:pPr>
    </w:p>
    <w:p w14:paraId="2BA31C2B" w14:textId="43F2D6D4" w:rsidR="002C3F6C" w:rsidRDefault="00C23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3A1B0532">
          <v:shape id="shape1048" o:spid="_x0000_i1048" type="#_x0000_t75" style="width:467.55pt;height:327.55pt;visibility:visible;mso-wrap-style:square">
            <v:imagedata r:id="rId26" o:title=""/>
          </v:shape>
        </w:pict>
      </w:r>
    </w:p>
    <w:p w14:paraId="2B7C688D" w14:textId="77777777" w:rsidR="002C3F6C" w:rsidRDefault="002C3F6C">
      <w:pPr>
        <w:rPr>
          <w:rFonts w:ascii="Times New Roman" w:hAnsi="Times New Roman" w:cs="Times New Roman"/>
          <w:sz w:val="28"/>
          <w:szCs w:val="28"/>
        </w:rPr>
      </w:pPr>
    </w:p>
    <w:p w14:paraId="5EC3B546" w14:textId="575DE039" w:rsidR="002C3F6C" w:rsidRDefault="00C23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1AE3869A">
          <v:shape id="shape1049" o:spid="_x0000_i1049" type="#_x0000_t75" style="width:467.85pt;height:411.05pt;visibility:visible;mso-wrap-style:square">
            <v:imagedata r:id="rId27" o:title=""/>
          </v:shape>
        </w:pict>
      </w:r>
    </w:p>
    <w:p w14:paraId="680732DD" w14:textId="5DCFDA84" w:rsidR="002C3F6C" w:rsidRPr="003B3577" w:rsidRDefault="00000000" w:rsidP="003B35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7373407" w14:textId="77777777" w:rsidR="002C3F6C" w:rsidRDefault="00000000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 xml:space="preserve"> Сказка в стихах «Огонёчек-кочеток»</w:t>
      </w:r>
    </w:p>
    <w:p w14:paraId="1BD3F864" w14:textId="77777777" w:rsidR="002C3F6C" w:rsidRDefault="0000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предлагаю Вашему вниманию стихотворную сказку на тему пожарной безопасности. В ней детям рассказывается о пользе огня, об опасности, которую таит в себе огонь, и даются рекомендации по осторожному с ним обращению. Данный материал будет интересен детям старшего дошкольного возраста, полезен родителям, а также педагогам дошкольных образовательных учреждений.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работы: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повышение знаний безопасности жизнедеятельности как компетентности детей дошкольного возраста.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привлечь внимание дошкольников к проблеме осторожного обращения с огнём; познакомить с такими терминами, как «кочеток», «багры», «зеница», «чан», «назидание».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Отложите развлеченья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 послушайте меня,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на всей Руси великой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Люди жили без огня.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Холод, стужа, непогода.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Девять месяцев …зима.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 сварить, ни обогреться –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Стынут мёрзлые дома.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Обратились люди к Богу.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Дал он уголь им в подмогу: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«Уголёк мой в дар возьмите,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зеницу берегите.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запомните совет: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Этот рыженький цыплёнок –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Непослушен – как ребенок,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Хоть несёт тепло и свет».</w:t>
      </w:r>
    </w:p>
    <w:p w14:paraId="2DECD3F2" w14:textId="12D0607C" w:rsidR="002C3F6C" w:rsidRDefault="000000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5CC99032">
          <v:shape id="shape1050" o:spid="_x0000_i1050" type="#_x0000_t75" style="width:469.5pt;height:333.75pt;visibility:visible;mso-wrap-style:square">
            <v:imagedata r:id="rId28" o:title=""/>
          </v:shape>
        </w:pict>
      </w:r>
    </w:p>
    <w:p w14:paraId="718BA68E" w14:textId="0ACFF991" w:rsidR="002C3F6C" w:rsidRDefault="0000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Люди Богу помолились…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(Не о том веду я речь),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Дров набрали, воротились,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Посадили уголь в печь.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печке он развеселился,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Сразу же подрос чуток.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в избушке поселился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Огонёчек-кочеток. </w:t>
      </w:r>
    </w:p>
    <w:p w14:paraId="158185E8" w14:textId="4980252E" w:rsidR="002C3F6C" w:rsidRDefault="000000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237C38E3">
          <v:shape id="shape1051" o:spid="_x0000_i1051" type="#_x0000_t75" style="width:470.25pt;height:342.75pt;visibility:visible;mso-wrap-style:square">
            <v:imagedata r:id="rId29" o:title=""/>
          </v:shape>
        </w:pict>
      </w:r>
    </w:p>
    <w:p w14:paraId="24FAD38C" w14:textId="77777777" w:rsidR="002C3F6C" w:rsidRDefault="0000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Людям с ним повадней стало,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Делал пользы он немало: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Стали печь они топить,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Кашу в ней да щи варить.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Станут мыться в русской бане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Поднимают сильный жар,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Кипятят водицу в чане,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Хлещут веничками пар!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Наступает темный вечер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Зажигают люди свечи,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Сядут – хвалят огонёк.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зазнался петушок.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Искры брызжут с пылу с жару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случиться бы пожару!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«Хватит мне топить избёнку!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Покажу свою силёнку!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добьюсь я истребленья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Сразу целого селенья!»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Тут петух разбушевался,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Бешено на всех кидался!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горел зловещим блеском,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летели щепки с треском!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Показал свирепый дух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Рыжий огненный петух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Миром всем спасали хату,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Ярким пламенем объяту. </w:t>
      </w:r>
    </w:p>
    <w:p w14:paraId="45927987" w14:textId="1B188347" w:rsidR="002C3F6C" w:rsidRDefault="000000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19592F58">
          <v:shape id="shape1052" o:spid="_x0000_i1052" type="#_x0000_t75" style="width:469.5pt;height:339pt;visibility:visible;mso-wrap-style:square">
            <v:imagedata r:id="rId30" o:title=""/>
          </v:shape>
        </w:pict>
      </w:r>
    </w:p>
    <w:p w14:paraId="1F4CF774" w14:textId="77777777" w:rsidR="002C3F6C" w:rsidRDefault="0000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ход пошли крюки, багры,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Вёдра, вилы, топоры.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ни силился петух –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Задымился и потух.</w:t>
      </w:r>
    </w:p>
    <w:p w14:paraId="66BDD496" w14:textId="2195C5A7" w:rsidR="002C3F6C" w:rsidRDefault="000000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579A35FA">
          <v:shape id="shape1053" o:spid="_x0000_i1053" type="#_x0000_t75" style="width:471pt;height:353.25pt;visibility:visible;mso-wrap-style:square">
            <v:imagedata r:id="rId31" o:title=""/>
          </v:shape>
        </w:pict>
      </w:r>
    </w:p>
    <w:p w14:paraId="1B916838" w14:textId="77777777" w:rsidR="002C3F6C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Сказка кончена. И вам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Спасибо – за внимание!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прислушайтесь к словам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Нашим в назидание: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огонь из века в 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Караулит человек.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Ведь в быту помощник нужен,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был бы он послушен.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Нужно за огнём следить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 беды не доводить!</w:t>
      </w:r>
    </w:p>
    <w:p w14:paraId="3457EB22" w14:textId="77777777" w:rsidR="002C3F6C" w:rsidRDefault="00000000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14:paraId="2BE4596F" w14:textId="77777777" w:rsidR="002C3F6C" w:rsidRDefault="002C3F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247C83E" w14:textId="77777777" w:rsidR="002C3F6C" w:rsidRDefault="002C3F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D9F952" w14:textId="77777777" w:rsidR="002C3F6C" w:rsidRDefault="00000000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Авторская сказка в стихах «Ошибки Виолетты»</w:t>
      </w:r>
    </w:p>
    <w:p w14:paraId="333E8FF0" w14:textId="6EAD1EAD" w:rsidR="002C3F6C" w:rsidRDefault="000000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6D6D3559">
          <v:shape id="shape1054" o:spid="_x0000_i1054" type="#_x0000_t75" style="width:228.75pt;height:234.75pt;visibility:visible;mso-wrap-style:square">
            <v:imagedata r:id="rId32" o:title=""/>
          </v:shape>
        </w:pict>
      </w:r>
    </w:p>
    <w:p w14:paraId="0224B92B" w14:textId="77777777" w:rsidR="002C3F6C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Предлагаю Вашему вниманию стихотворную сказку на тему пожарной безопасности.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Сказка доступна и интересна детям среднего и старшего дошкольного возраста. Может быть использована в работе педагогами ДОУ для профилактических занятий по ОБЖ с детьми обозначенной возрастной группы. Материал может быть полезен родителям дошкольников.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Сказка написана таким образом, что в ней нет прямых назиданий. После её прочтения уместно задать дошкольникам вопросы, которые акцентируют их внимание на возможные причины возникновения пожара: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Почему приключилась беда?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 нужно обращаться с бытовыми приборами?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Почему нельзя оставлять включенные электроприборы без присмотра?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сами выделяют ошибки главной героини (обезьянки Виолетты) и выводят правила пользования электроприборами и обращения с огнём.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формирование представлений о правилах безопасного использования бытовой техники и правил обращения с огнём, о том, что нарушение этих правил может привести к беде, популяризация знаний противопожарной безопасности, развитие познавательной деятельности.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Познакомить детей с правилами пожарной безопасности.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Углублять и систематизировать знания о причинах возникновения пожара в быту.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Довести до сознания детей невозможность легкомысленного и беспечного обращения с электроприборами и огнём.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Развитие логических способностей детей, умения делать умозаключения, находить закономерности и причинно-следственные связи.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Воспитывать у детей нравственные качества – сострадания, любви к ближнему.</w:t>
      </w:r>
    </w:p>
    <w:p w14:paraId="55E044F7" w14:textId="77777777" w:rsidR="002C3F6C" w:rsidRDefault="002C3F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17C2A73B" w14:textId="77777777" w:rsidR="002C3F6C" w:rsidRDefault="002C3F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963157" w14:textId="77777777" w:rsidR="002C3F6C" w:rsidRDefault="00000000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  <w:t>Ошибки Виолетты (Авторская сказка в стихах по пожарной безопасности)</w:t>
      </w:r>
    </w:p>
    <w:p w14:paraId="19EFA535" w14:textId="77777777" w:rsidR="002C3F6C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Обезьянка Виолетта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Ходит в студию балета.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Вечно «в облаках витает»,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Вечно что-то забывает.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гости ждёт она подругу,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Ожидает встречи.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Куплен тортик, и по кругу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Уж зажжёны свечи.</w:t>
      </w:r>
    </w:p>
    <w:p w14:paraId="19A1AA7D" w14:textId="77777777" w:rsidR="002C3F6C" w:rsidRDefault="00000000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14:paraId="6A1634C8" w14:textId="77777777" w:rsidR="002C3F6C" w:rsidRDefault="002C3F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F3BF69" w14:textId="7C737758" w:rsidR="002C3F6C" w:rsidRDefault="000000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45639B6F">
          <v:shape id="shape1055" o:spid="_x0000_i1055" type="#_x0000_t75" style="width:470.25pt;height:352.5pt;visibility:visible;mso-wrap-style:square">
            <v:imagedata r:id="rId33" o:title=""/>
          </v:shape>
        </w:pict>
      </w:r>
    </w:p>
    <w:p w14:paraId="5203086B" w14:textId="77777777" w:rsidR="002C3F6C" w:rsidRDefault="0000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хочет Виолетта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Понарядней выглядеть.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Вся обута и одета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Бант лишь нужно выгладить.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она утюг включила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об этом позабыла...</w:t>
      </w:r>
    </w:p>
    <w:p w14:paraId="5966D2A7" w14:textId="720F4002" w:rsidR="002C3F6C" w:rsidRDefault="000000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31627C1B">
          <v:shape id="shape1056" o:spid="_x0000_i1056" type="#_x0000_t75" style="width:367.5pt;height:368.25pt;visibility:visible;mso-wrap-style:square">
            <v:imagedata r:id="rId34" o:title=""/>
          </v:shape>
        </w:pict>
      </w:r>
    </w:p>
    <w:p w14:paraId="58AC2C14" w14:textId="77777777" w:rsidR="002C3F6C" w:rsidRDefault="0000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Ставит чайник на плиту,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Открывает форточку.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Занавески колыхнулись,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огня они коснулись...</w:t>
      </w:r>
    </w:p>
    <w:p w14:paraId="6023EC2E" w14:textId="2866341F" w:rsidR="002C3F6C" w:rsidRDefault="000000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7C6D744E">
          <v:shape id="shape1057" o:spid="_x0000_i1057" type="#_x0000_t75" style="width:327.75pt;height:219pt;visibility:visible;mso-wrap-style:square">
            <v:imagedata r:id="rId35" o:title=""/>
          </v:shape>
        </w:pict>
      </w:r>
    </w:p>
    <w:p w14:paraId="5D2896A6" w14:textId="77777777" w:rsidR="002C3F6C" w:rsidRDefault="0000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Громко музыку включила.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Пылесосить вдруг решила.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Телевизор, пылесос...</w:t>
      </w:r>
    </w:p>
    <w:p w14:paraId="79283465" w14:textId="21117D94" w:rsidR="002C3F6C" w:rsidRDefault="000000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45B4F31E">
          <v:shape id="shape1058" o:spid="_x0000_i1058" type="#_x0000_t75" style="width:470.25pt;height:414.75pt;visibility:visible;mso-wrap-style:square">
            <v:imagedata r:id="rId36" o:title=""/>
          </v:shape>
        </w:pict>
      </w:r>
    </w:p>
    <w:p w14:paraId="166EFB95" w14:textId="77777777" w:rsidR="002C3F6C" w:rsidRDefault="0000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Вдруг возник другой вопрос: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«Что подружке подарить?»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Срочно что-нибудь купить!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из дома, как ракета,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Вылетает Виолетта.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магазине за углом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Ей слышны сирены.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Загорелся чей-то дом!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Догорают стены!</w:t>
      </w:r>
    </w:p>
    <w:p w14:paraId="3AB64464" w14:textId="1CBC144E" w:rsidR="002C3F6C" w:rsidRDefault="000000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072D202B">
          <v:shape id="shape1059" o:spid="_x0000_i1059" type="#_x0000_t75" style="width:471pt;height:310.5pt;visibility:visible;mso-wrap-style:square">
            <v:imagedata r:id="rId37" o:title=""/>
          </v:shape>
        </w:pict>
      </w:r>
    </w:p>
    <w:p w14:paraId="7D6A922E" w14:textId="77777777" w:rsidR="002C3F6C" w:rsidRDefault="0000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Копоть. Гарь. Не видно света.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Плачет наша Виолетта.</w:t>
      </w:r>
    </w:p>
    <w:p w14:paraId="7C76F774" w14:textId="52F383E9" w:rsidR="002C3F6C" w:rsidRDefault="000000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528FC387">
          <v:shape id="shape1060" o:spid="_x0000_i1060" type="#_x0000_t75" style="width:222.75pt;height:246pt;visibility:visible;mso-wrap-style:square">
            <v:imagedata r:id="rId38" o:title=""/>
          </v:shape>
        </w:pict>
      </w:r>
    </w:p>
    <w:p w14:paraId="7B000A02" w14:textId="77777777" w:rsidR="002C3F6C" w:rsidRDefault="0000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давайте соблюдать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Меры безопасности,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в жизни избежать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такой опасности!</w:t>
      </w:r>
    </w:p>
    <w:p w14:paraId="4B8CEC15" w14:textId="456C0544" w:rsidR="002C3F6C" w:rsidRDefault="000000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 w14:anchorId="6B663DA0">
          <v:shape id="shape1061" o:spid="_x0000_i1061" type="#_x0000_t75" style="width:281.25pt;height:411.75pt;visibility:visible;mso-wrap-style:square">
            <v:imagedata r:id="rId39" o:title=""/>
          </v:shape>
        </w:pict>
      </w:r>
    </w:p>
    <w:p w14:paraId="7849B71E" w14:textId="77777777" w:rsidR="002C3F6C" w:rsidRDefault="002C3F6C">
      <w:pPr>
        <w:rPr>
          <w:rFonts w:ascii="Times New Roman" w:hAnsi="Times New Roman" w:cs="Times New Roman"/>
          <w:sz w:val="28"/>
          <w:szCs w:val="28"/>
        </w:rPr>
      </w:pPr>
    </w:p>
    <w:p w14:paraId="3F0303C4" w14:textId="77777777" w:rsidR="002C3F6C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1B4586E" w14:textId="77777777" w:rsidR="002C3F6C" w:rsidRDefault="00000000">
      <w:pPr>
        <w:pStyle w:val="a4"/>
        <w:rPr>
          <w:rFonts w:ascii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kern w:val="36"/>
          <w:sz w:val="40"/>
          <w:szCs w:val="40"/>
          <w:lang w:eastAsia="ru-RU"/>
        </w:rPr>
        <w:t>Сказка в стихах по правилам пожарной безопасности «Кошкин дом»</w:t>
      </w:r>
    </w:p>
    <w:p w14:paraId="2EB1792F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Драматизация – авторский вариант текста.</w:t>
      </w:r>
    </w:p>
    <w:p w14:paraId="6982D86A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Кошечка выходит из домика, поливает цветы.</w:t>
      </w:r>
    </w:p>
    <w:p w14:paraId="5BB53A44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Котята играют с игрушками на полянке.</w:t>
      </w:r>
    </w:p>
    <w:p w14:paraId="528921C9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Кошка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В этом тереме чудесном</w:t>
      </w:r>
    </w:p>
    <w:p w14:paraId="71E2091D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Жить нам очень интересно.</w:t>
      </w:r>
    </w:p>
    <w:p w14:paraId="0784895C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Здесь с котятами втроем</w:t>
      </w:r>
    </w:p>
    <w:p w14:paraId="02965096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Котята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Замечательно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живем!</w:t>
      </w:r>
    </w:p>
    <w:p w14:paraId="5B9E4CE1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Кошка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А вчера был день рождения -</w:t>
      </w:r>
    </w:p>
    <w:p w14:paraId="62F82B08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Гости были у меня,</w:t>
      </w:r>
    </w:p>
    <w:p w14:paraId="6597B3D6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Подарили юбиляру</w:t>
      </w:r>
    </w:p>
    <w:p w14:paraId="07DB0218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Сто подарков –</w:t>
      </w:r>
    </w:p>
    <w:p w14:paraId="77EC1507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Красота!</w:t>
      </w:r>
    </w:p>
    <w:p w14:paraId="36EFA43B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Мясорубку, скалку,</w:t>
      </w:r>
    </w:p>
    <w:p w14:paraId="227C3A7C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Свечку,</w:t>
      </w:r>
    </w:p>
    <w:p w14:paraId="12DC72BA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Самовар,</w:t>
      </w:r>
    </w:p>
    <w:p w14:paraId="2E2A0E95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Корыто, печку.</w:t>
      </w:r>
    </w:p>
    <w:p w14:paraId="1E7E28C5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Буду я обед варить,</w:t>
      </w:r>
    </w:p>
    <w:p w14:paraId="68EEE1B5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котят своих кормить!</w:t>
      </w:r>
    </w:p>
    <w:p w14:paraId="2F55DC48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Котята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Мама, кашу мы хотим!</w:t>
      </w:r>
    </w:p>
    <w:p w14:paraId="0BF095D8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Кошка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Схожу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сейчас я в магазин</w:t>
      </w:r>
    </w:p>
    <w:p w14:paraId="27B13139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Крупы манной там куплю,</w:t>
      </w:r>
    </w:p>
    <w:p w14:paraId="53BA228F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Вас, котята, накормлю!</w:t>
      </w:r>
    </w:p>
    <w:p w14:paraId="26CCB366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Вы же здесь пока играйте</w:t>
      </w:r>
    </w:p>
    <w:p w14:paraId="160B15AA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Без меня вы не скучайте!</w:t>
      </w:r>
    </w:p>
    <w:p w14:paraId="424AEAC8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Берет корзинку, уходит в магазин</w:t>
      </w:r>
    </w:p>
    <w:p w14:paraId="4F1DD432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Котенок 1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Посмотри, какая печка!</w:t>
      </w:r>
    </w:p>
    <w:p w14:paraId="46625E53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Котенок 2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еще лежат здесь спички!</w:t>
      </w:r>
    </w:p>
    <w:p w14:paraId="46C98007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Вместе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Раз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! Два! Раз! Два!</w:t>
      </w:r>
    </w:p>
    <w:p w14:paraId="3B415945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Дай коробку мне сюда!</w:t>
      </w:r>
    </w:p>
    <w:p w14:paraId="550A85E8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Дерутся за коробку спичек</w:t>
      </w:r>
    </w:p>
    <w:p w14:paraId="0FBFE6F5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Котенок 1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Спичку я сейчас зажгу…</w:t>
      </w:r>
    </w:p>
    <w:p w14:paraId="500BF808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Котенок 2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я газ скорей включу!</w:t>
      </w:r>
    </w:p>
    <w:p w14:paraId="76371921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Раздается 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«взрыв»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газа</w:t>
      </w:r>
    </w:p>
    <w:p w14:paraId="3ACBF91B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Вместе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Ой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- ей – ей! 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беда!</w:t>
      </w:r>
    </w:p>
    <w:p w14:paraId="3E204CDC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Все на помощь, все сюда!</w:t>
      </w:r>
    </w:p>
    <w:p w14:paraId="78317BC5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Дети – огоньки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1D662B55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 красными ленточками в руках, выполняют хаотические движения - 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«пляска огня»</w:t>
      </w:r>
    </w:p>
    <w:p w14:paraId="73990B9B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Искры вверх летят,</w:t>
      </w:r>
    </w:p>
    <w:p w14:paraId="515F2E32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Как птички,</w:t>
      </w:r>
    </w:p>
    <w:p w14:paraId="4B7C1BCA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Дым столбом</w:t>
      </w:r>
    </w:p>
    <w:p w14:paraId="7342F63D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Валит из печки.</w:t>
      </w:r>
    </w:p>
    <w:p w14:paraId="6AED648A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Огоньки из дверцы</w:t>
      </w:r>
    </w:p>
    <w:p w14:paraId="3036EF01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Скок –</w:t>
      </w:r>
    </w:p>
    <w:p w14:paraId="467BD05B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 окно и на порог.</w:t>
      </w:r>
    </w:p>
    <w:p w14:paraId="16F5087B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Завертелись, закружились</w:t>
      </w:r>
    </w:p>
    <w:p w14:paraId="51530CDB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котятам в бок вцепились!</w:t>
      </w:r>
    </w:p>
    <w:p w14:paraId="7A2113E8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Окружают котят в кольцо</w:t>
      </w:r>
    </w:p>
    <w:p w14:paraId="6205B021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Котята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Звери, птицы, выручайте!</w:t>
      </w:r>
    </w:p>
    <w:p w14:paraId="0F42BDC7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Из огня вы нас спасайте!</w:t>
      </w:r>
    </w:p>
    <w:p w14:paraId="0E774254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Трезор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:С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каланчи барбос глядит,</w:t>
      </w:r>
    </w:p>
    <w:p w14:paraId="10384B7D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Видит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Кошкин дом говорит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AB4AC03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Гав – гав – гав! Скорей сюда,</w:t>
      </w:r>
    </w:p>
    <w:p w14:paraId="6037D25E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 Мурке в дом пришла беда!</w:t>
      </w:r>
    </w:p>
    <w:p w14:paraId="588E53D6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Звери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Тили – бом, тили – бом, загорелся 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Кошкин дом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673323F6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Утка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Кря – кря – кря! Кря – кря – кря!</w:t>
      </w:r>
    </w:p>
    <w:p w14:paraId="2FF791CC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Я ведро несла не зря.</w:t>
      </w:r>
    </w:p>
    <w:p w14:paraId="47A11B7F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Я огонь залью водой,</w:t>
      </w:r>
    </w:p>
    <w:p w14:paraId="0AA8AF8E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Живо 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справлюсь я с бедой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04639AF4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Огоньки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Отовсюду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пламя бьет</w:t>
      </w:r>
    </w:p>
    <w:p w14:paraId="7C3C373D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Кошка – мама слезы льет</w:t>
      </w:r>
    </w:p>
    <w:p w14:paraId="2D200CA2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Ой – ей – ей! Беда, беда!</w:t>
      </w:r>
    </w:p>
    <w:p w14:paraId="419164DD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Все на помощь, все сюда!</w:t>
      </w:r>
    </w:p>
    <w:p w14:paraId="01D74D1A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Кошка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Кто спасет мой новый дом,</w:t>
      </w:r>
    </w:p>
    <w:p w14:paraId="3BB5979E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Кто же 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справится с огнем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40865295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Петух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Ко – ко – ко, ко- ко – ко,</w:t>
      </w:r>
    </w:p>
    <w:p w14:paraId="7C1AE1DC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Я уже недалеко…</w:t>
      </w:r>
    </w:p>
    <w:p w14:paraId="2E57BCEB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Ку – ка –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ре- ку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! Ку-ка-ре-ку!</w:t>
      </w:r>
    </w:p>
    <w:p w14:paraId="76F750EB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 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 с багром бегу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8E84781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Трезор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Через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поле, через двор</w:t>
      </w:r>
    </w:p>
    <w:p w14:paraId="520BC45A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Тащит лестницу Трезор.</w:t>
      </w:r>
    </w:p>
    <w:p w14:paraId="28789C25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Ведь 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пожарникам она</w:t>
      </w:r>
    </w:p>
    <w:p w14:paraId="360AFD0D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Обязательно нужна.</w:t>
      </w:r>
    </w:p>
    <w:p w14:paraId="5E9AABBF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Петух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На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забор петух взлетел,</w:t>
      </w:r>
    </w:p>
    <w:p w14:paraId="6EBB97EC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Воду лить скорей велел.</w:t>
      </w:r>
    </w:p>
    <w:p w14:paraId="2DC03B43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Все звери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Все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спасают 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Кошкин дом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</w:p>
    <w:p w14:paraId="42AE3D00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Смело борются с огнем.</w:t>
      </w:r>
    </w:p>
    <w:p w14:paraId="316703AA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Все звери 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«льют»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из ведерок воду на теремок</w:t>
      </w:r>
    </w:p>
    <w:p w14:paraId="5804625B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Мама 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кошка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Ой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вы милые котятки! Вас спасли, мои ребятки!</w:t>
      </w:r>
    </w:p>
    <w:p w14:paraId="3B3E0F7B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Подходит, обнимает котят</w:t>
      </w:r>
    </w:p>
    <w:p w14:paraId="56E4B407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Петух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Уступил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огонь воде,</w:t>
      </w:r>
    </w:p>
    <w:p w14:paraId="1EDB6249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Даже дыма нет нигде.</w:t>
      </w:r>
    </w:p>
    <w:p w14:paraId="61565A04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Мама 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кошка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Вы котят моих спасли-</w:t>
      </w:r>
    </w:p>
    <w:p w14:paraId="48C840F1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Всем спасибо от души! 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lang w:eastAsia="ru-RU"/>
        </w:rPr>
        <w:t>(кланяется)</w:t>
      </w:r>
    </w:p>
    <w:p w14:paraId="45703032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Трезор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А я вас, котята, поругаю,</w:t>
      </w:r>
    </w:p>
    <w:p w14:paraId="7BF5D569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Спички брать не разрешаю!</w:t>
      </w:r>
    </w:p>
    <w:p w14:paraId="210928E3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Петух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Детям газ включать нельзя!</w:t>
      </w:r>
    </w:p>
    <w:p w14:paraId="77725D29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Получается беда!</w:t>
      </w:r>
    </w:p>
    <w:p w14:paraId="796CDFC8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Котята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Мы все поняли, простите,</w:t>
      </w:r>
    </w:p>
    <w:p w14:paraId="60D1FF74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Нас котят вы извините!</w:t>
      </w:r>
    </w:p>
    <w:p w14:paraId="7341F275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Если хочешь долго жить –</w:t>
      </w:r>
    </w:p>
    <w:p w14:paraId="43FF733B" w14:textId="77777777" w:rsidR="002C3F6C" w:rsidRDefault="00000000">
      <w:pPr>
        <w:pStyle w:val="a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Научись с огнем дружить!</w:t>
      </w:r>
    </w:p>
    <w:p w14:paraId="39F47AAC" w14:textId="77777777" w:rsidR="002C3F6C" w:rsidRDefault="002C3F6C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2C3F6C">
      <w:foot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AE62A" w14:textId="77777777" w:rsidR="00847EB3" w:rsidRDefault="00847EB3">
      <w:pPr>
        <w:spacing w:after="0" w:line="240" w:lineRule="auto"/>
      </w:pPr>
      <w:r>
        <w:separator/>
      </w:r>
    </w:p>
  </w:endnote>
  <w:endnote w:type="continuationSeparator" w:id="0">
    <w:p w14:paraId="090308D0" w14:textId="77777777" w:rsidR="00847EB3" w:rsidRDefault="00847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759B6" w14:textId="5502F9E4" w:rsidR="002C3F6C" w:rsidRDefault="00000000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45</w:t>
    </w:r>
    <w:r>
      <w:rPr>
        <w:noProof/>
      </w:rPr>
      <w:fldChar w:fldCharType="end"/>
    </w:r>
  </w:p>
  <w:p w14:paraId="4AC96080" w14:textId="77777777" w:rsidR="002C3F6C" w:rsidRDefault="002C3F6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3FEF9" w14:textId="77777777" w:rsidR="00847EB3" w:rsidRDefault="00847EB3">
      <w:pPr>
        <w:spacing w:after="0" w:line="240" w:lineRule="auto"/>
      </w:pPr>
      <w:r>
        <w:separator/>
      </w:r>
    </w:p>
  </w:footnote>
  <w:footnote w:type="continuationSeparator" w:id="0">
    <w:p w14:paraId="79B0C759" w14:textId="77777777" w:rsidR="00847EB3" w:rsidRDefault="00847E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hideGrammaticalErrors/>
  <w:proofState w:grammar="clean"/>
  <w:doNotTrackMoves/>
  <w:defaultTabStop w:val="708"/>
  <w:drawingGridHorizontalSpacing w:val="1000"/>
  <w:drawingGridVerticalSpacing w:val="100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C3F6C"/>
    <w:rsid w:val="002C3F6C"/>
    <w:rsid w:val="003B3577"/>
    <w:rsid w:val="00420101"/>
    <w:rsid w:val="00847EB3"/>
    <w:rsid w:val="00A34A13"/>
    <w:rsid w:val="00C239C7"/>
    <w:rsid w:val="00D43A3D"/>
    <w:rsid w:val="00DA0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5B1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</w:style>
  <w:style w:type="paragraph" w:styleId="a4">
    <w:name w:val="No Spacing"/>
    <w:qFormat/>
    <w:rPr>
      <w:sz w:val="22"/>
      <w:szCs w:val="22"/>
      <w:lang w:eastAsia="en-US"/>
    </w:rPr>
  </w:style>
  <w:style w:type="paragraph" w:styleId="a5">
    <w:name w:val="footer"/>
    <w:basedOn w:val="a"/>
    <w:unhideWhenUsed/>
    <w:pPr>
      <w:tabs>
        <w:tab w:val="center" w:pos="4677"/>
        <w:tab w:val="right" w:pos="9355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3111</Words>
  <Characters>17736</Characters>
  <Application>Microsoft Office Word</Application>
  <DocSecurity>0</DocSecurity>
  <Lines>147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«Мы — юные пожарные». Конспект НОД по пожарной безопасности в подготовительной г</vt:lpstr>
      <vt:lpstr>    Ход НОД:</vt:lpstr>
    </vt:vector>
  </TitlesOfParts>
  <Manager/>
  <Company/>
  <LinksUpToDate>false</LinksUpToDate>
  <CharactersWithSpaces>20806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2018-04-01T20:14:00Z</cp:lastPrinted>
  <dcterms:created xsi:type="dcterms:W3CDTF">2018-03-30T08:16:00Z</dcterms:created>
  <dcterms:modified xsi:type="dcterms:W3CDTF">2024-06-20T09:54:00Z</dcterms:modified>
  <cp:version>0900.0000.01</cp:version>
</cp:coreProperties>
</file>