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99" w:rsidRPr="00A244B4" w:rsidRDefault="00DD5199" w:rsidP="00DD5199">
      <w:pPr>
        <w:jc w:val="center"/>
        <w:rPr>
          <w:rFonts w:ascii="Times New Roman" w:hAnsi="Times New Roman" w:cs="Times New Roman"/>
          <w:sz w:val="28"/>
          <w:szCs w:val="28"/>
        </w:rPr>
      </w:pPr>
      <w:r w:rsidRPr="00A244B4">
        <w:rPr>
          <w:rFonts w:ascii="Times New Roman" w:hAnsi="Times New Roman" w:cs="Times New Roman"/>
          <w:sz w:val="28"/>
          <w:szCs w:val="28"/>
        </w:rPr>
        <w:t xml:space="preserve">МУНИЦИПАЛЬНОЕ БЮДЖЕТНОЕ ОБРАЗОВАТЕЛЬНОЕ УЧРЕЖДЕНИЕ </w:t>
      </w:r>
      <w:r>
        <w:rPr>
          <w:rFonts w:ascii="Times New Roman" w:hAnsi="Times New Roman" w:cs="Times New Roman"/>
          <w:sz w:val="28"/>
          <w:szCs w:val="28"/>
        </w:rPr>
        <w:t>«МАРФИНСКАЯ СОШ» ДОШКОЛЬНОЕ ОТДЕЛЕНИЕ</w:t>
      </w:r>
      <w:r w:rsidRPr="00A244B4">
        <w:rPr>
          <w:rFonts w:ascii="Times New Roman" w:hAnsi="Times New Roman" w:cs="Times New Roman"/>
          <w:sz w:val="28"/>
          <w:szCs w:val="28"/>
        </w:rPr>
        <w:t xml:space="preserve"> «КОЛОСОК» </w:t>
      </w:r>
    </w:p>
    <w:p w:rsidR="00DD5199" w:rsidRPr="00A244B4" w:rsidRDefault="00DD5199" w:rsidP="00DD5199">
      <w:pPr>
        <w:jc w:val="center"/>
        <w:rPr>
          <w:rFonts w:ascii="Times New Roman" w:hAnsi="Times New Roman" w:cs="Times New Roman"/>
          <w:sz w:val="28"/>
          <w:szCs w:val="28"/>
        </w:rPr>
      </w:pPr>
      <w:r w:rsidRPr="00A244B4">
        <w:rPr>
          <w:rFonts w:ascii="Times New Roman" w:hAnsi="Times New Roman" w:cs="Times New Roman"/>
          <w:sz w:val="28"/>
          <w:szCs w:val="28"/>
        </w:rPr>
        <w:t>ГОРОДСКОГО ОКРУГА МЫТИЩИ</w:t>
      </w:r>
      <w:r>
        <w:rPr>
          <w:rFonts w:ascii="Times New Roman" w:hAnsi="Times New Roman" w:cs="Times New Roman"/>
          <w:sz w:val="28"/>
          <w:szCs w:val="28"/>
        </w:rPr>
        <w:t xml:space="preserve"> МОСКОВСКОЙ ОБЛАСТИ</w:t>
      </w:r>
    </w:p>
    <w:p w:rsidR="00DD5199" w:rsidRDefault="00DD5199" w:rsidP="00DD5199">
      <w:pPr>
        <w:rPr>
          <w:sz w:val="32"/>
          <w:szCs w:val="32"/>
        </w:rPr>
      </w:pPr>
    </w:p>
    <w:p w:rsidR="00DD5199" w:rsidRDefault="00DD5199" w:rsidP="00DD5199">
      <w:pPr>
        <w:rPr>
          <w:sz w:val="32"/>
          <w:szCs w:val="32"/>
        </w:rPr>
      </w:pPr>
    </w:p>
    <w:p w:rsidR="00DD5199" w:rsidRPr="00F812BA" w:rsidRDefault="00DD5199" w:rsidP="00DD5199">
      <w:pPr>
        <w:jc w:val="center"/>
        <w:rPr>
          <w:sz w:val="32"/>
          <w:szCs w:val="32"/>
        </w:rPr>
      </w:pPr>
      <w:r w:rsidRPr="00245B72">
        <w:rPr>
          <w:rFonts w:ascii="Arial" w:hAnsi="Arial" w:cs="Arial"/>
          <w:noProof/>
          <w:sz w:val="28"/>
          <w:szCs w:val="28"/>
        </w:rPr>
        <w:drawing>
          <wp:inline distT="0" distB="0" distL="0" distR="0">
            <wp:extent cx="1234440" cy="1165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4440" cy="1165860"/>
                    </a:xfrm>
                    <a:prstGeom prst="rect">
                      <a:avLst/>
                    </a:prstGeom>
                    <a:noFill/>
                    <a:ln>
                      <a:noFill/>
                    </a:ln>
                  </pic:spPr>
                </pic:pic>
              </a:graphicData>
            </a:graphic>
          </wp:inline>
        </w:drawing>
      </w:r>
    </w:p>
    <w:p w:rsidR="00DD5199" w:rsidRDefault="00DD5199" w:rsidP="00DD5199"/>
    <w:p w:rsidR="00DD5199" w:rsidRDefault="00DD5199" w:rsidP="00DD5199"/>
    <w:p w:rsidR="00DD5199" w:rsidRPr="00A244B4" w:rsidRDefault="00DD5199" w:rsidP="00DD5199">
      <w:pPr>
        <w:tabs>
          <w:tab w:val="left" w:pos="3015"/>
        </w:tabs>
        <w:ind w:firstLine="851"/>
        <w:jc w:val="center"/>
        <w:rPr>
          <w:rFonts w:ascii="Times New Roman" w:hAnsi="Times New Roman" w:cs="Times New Roman"/>
          <w:sz w:val="32"/>
          <w:szCs w:val="32"/>
        </w:rPr>
      </w:pPr>
      <w:r w:rsidRPr="00A244B4">
        <w:rPr>
          <w:rFonts w:ascii="Times New Roman" w:hAnsi="Times New Roman" w:cs="Times New Roman"/>
          <w:sz w:val="32"/>
          <w:szCs w:val="32"/>
        </w:rPr>
        <w:t>Памятка для родителей</w:t>
      </w:r>
    </w:p>
    <w:p w:rsidR="00DD5199" w:rsidRPr="00A244B4" w:rsidRDefault="00DD5199" w:rsidP="00DD5199">
      <w:pPr>
        <w:tabs>
          <w:tab w:val="left" w:pos="3015"/>
        </w:tabs>
        <w:ind w:firstLine="851"/>
        <w:jc w:val="center"/>
        <w:rPr>
          <w:rFonts w:ascii="Times New Roman" w:hAnsi="Times New Roman" w:cs="Times New Roman"/>
          <w:sz w:val="32"/>
          <w:szCs w:val="32"/>
        </w:rPr>
      </w:pPr>
      <w:r w:rsidRPr="00A244B4">
        <w:rPr>
          <w:rFonts w:ascii="Times New Roman" w:hAnsi="Times New Roman" w:cs="Times New Roman"/>
          <w:sz w:val="32"/>
          <w:szCs w:val="32"/>
        </w:rPr>
        <w:t>Тема: «Безопасный Новый год»</w:t>
      </w:r>
    </w:p>
    <w:p w:rsidR="00DD5199" w:rsidRDefault="00DD5199" w:rsidP="00DD5199">
      <w:pPr>
        <w:tabs>
          <w:tab w:val="left" w:pos="3015"/>
        </w:tabs>
        <w:ind w:firstLine="851"/>
        <w:jc w:val="center"/>
        <w:rPr>
          <w:sz w:val="32"/>
          <w:szCs w:val="32"/>
        </w:rPr>
      </w:pPr>
    </w:p>
    <w:p w:rsidR="00DD5199" w:rsidRDefault="00DD5199" w:rsidP="00DD5199">
      <w:pPr>
        <w:tabs>
          <w:tab w:val="left" w:pos="3015"/>
        </w:tabs>
        <w:ind w:firstLine="851"/>
        <w:rPr>
          <w:sz w:val="28"/>
          <w:szCs w:val="28"/>
        </w:rPr>
      </w:pPr>
    </w:p>
    <w:p w:rsidR="00DD5199" w:rsidRPr="00A244B4" w:rsidRDefault="00DD5199" w:rsidP="00DD5199">
      <w:pPr>
        <w:tabs>
          <w:tab w:val="left" w:pos="3015"/>
        </w:tabs>
        <w:ind w:firstLine="851"/>
        <w:rPr>
          <w:rFonts w:ascii="Times New Roman" w:hAnsi="Times New Roman" w:cs="Times New Roman"/>
          <w:sz w:val="28"/>
          <w:szCs w:val="28"/>
        </w:rPr>
      </w:pPr>
      <w:r>
        <w:rPr>
          <w:rFonts w:ascii="Times New Roman" w:hAnsi="Times New Roman" w:cs="Times New Roman"/>
          <w:sz w:val="28"/>
          <w:szCs w:val="28"/>
        </w:rPr>
        <w:t xml:space="preserve">                                                              Подготовила: </w:t>
      </w:r>
    </w:p>
    <w:p w:rsidR="00DD5199" w:rsidRPr="00A244B4" w:rsidRDefault="00DD5199" w:rsidP="00DD5199">
      <w:pPr>
        <w:tabs>
          <w:tab w:val="left" w:pos="3015"/>
        </w:tabs>
        <w:ind w:firstLine="851"/>
        <w:jc w:val="center"/>
        <w:rPr>
          <w:rFonts w:ascii="Times New Roman" w:hAnsi="Times New Roman" w:cs="Times New Roman"/>
          <w:sz w:val="28"/>
          <w:szCs w:val="28"/>
        </w:rPr>
      </w:pPr>
      <w:r>
        <w:rPr>
          <w:rFonts w:ascii="Times New Roman" w:hAnsi="Times New Roman" w:cs="Times New Roman"/>
          <w:sz w:val="28"/>
          <w:szCs w:val="28"/>
        </w:rPr>
        <w:t xml:space="preserve">                                                    воспитатель Карпычева Н.В.</w:t>
      </w:r>
    </w:p>
    <w:p w:rsidR="00DD5199" w:rsidRPr="00A244B4" w:rsidRDefault="00DD5199" w:rsidP="00DD5199">
      <w:pPr>
        <w:tabs>
          <w:tab w:val="left" w:pos="3015"/>
        </w:tabs>
        <w:ind w:firstLine="851"/>
        <w:jc w:val="center"/>
        <w:rPr>
          <w:rFonts w:ascii="Times New Roman" w:hAnsi="Times New Roman" w:cs="Times New Roman"/>
          <w:sz w:val="28"/>
          <w:szCs w:val="28"/>
        </w:rPr>
      </w:pPr>
    </w:p>
    <w:p w:rsidR="00DD5199" w:rsidRPr="00A244B4" w:rsidRDefault="00DD5199" w:rsidP="00DD5199">
      <w:pPr>
        <w:tabs>
          <w:tab w:val="left" w:pos="3015"/>
        </w:tabs>
        <w:ind w:firstLine="851"/>
        <w:jc w:val="center"/>
        <w:rPr>
          <w:rFonts w:ascii="Times New Roman" w:hAnsi="Times New Roman" w:cs="Times New Roman"/>
          <w:sz w:val="28"/>
          <w:szCs w:val="28"/>
        </w:rPr>
      </w:pPr>
    </w:p>
    <w:p w:rsidR="00DD5199" w:rsidRPr="00A244B4" w:rsidRDefault="00DD5199" w:rsidP="00DD5199">
      <w:pPr>
        <w:tabs>
          <w:tab w:val="left" w:pos="3015"/>
        </w:tabs>
        <w:ind w:firstLine="851"/>
        <w:jc w:val="center"/>
        <w:rPr>
          <w:rFonts w:ascii="Times New Roman" w:hAnsi="Times New Roman" w:cs="Times New Roman"/>
          <w:sz w:val="28"/>
          <w:szCs w:val="28"/>
        </w:rPr>
      </w:pPr>
    </w:p>
    <w:p w:rsidR="00DD5199" w:rsidRPr="00A244B4" w:rsidRDefault="00DD5199" w:rsidP="00DD5199">
      <w:pPr>
        <w:tabs>
          <w:tab w:val="left" w:pos="3015"/>
        </w:tabs>
        <w:ind w:firstLine="851"/>
        <w:jc w:val="center"/>
        <w:rPr>
          <w:rFonts w:ascii="Times New Roman" w:hAnsi="Times New Roman" w:cs="Times New Roman"/>
          <w:sz w:val="28"/>
          <w:szCs w:val="28"/>
        </w:rPr>
      </w:pPr>
    </w:p>
    <w:p w:rsidR="00DD5199" w:rsidRPr="00A244B4" w:rsidRDefault="00DD5199" w:rsidP="00DD5199">
      <w:pPr>
        <w:tabs>
          <w:tab w:val="left" w:pos="3015"/>
        </w:tabs>
        <w:ind w:firstLine="851"/>
        <w:jc w:val="center"/>
        <w:rPr>
          <w:rFonts w:ascii="Times New Roman" w:hAnsi="Times New Roman" w:cs="Times New Roman"/>
          <w:sz w:val="28"/>
          <w:szCs w:val="28"/>
        </w:rPr>
      </w:pPr>
    </w:p>
    <w:p w:rsidR="00DD5199" w:rsidRPr="00A244B4" w:rsidRDefault="00DD5199" w:rsidP="00DD5199">
      <w:pPr>
        <w:tabs>
          <w:tab w:val="left" w:pos="3015"/>
        </w:tabs>
        <w:ind w:firstLine="851"/>
        <w:jc w:val="center"/>
        <w:rPr>
          <w:rFonts w:ascii="Times New Roman" w:hAnsi="Times New Roman" w:cs="Times New Roman"/>
          <w:sz w:val="28"/>
          <w:szCs w:val="28"/>
        </w:rPr>
      </w:pPr>
    </w:p>
    <w:p w:rsidR="00DD5199" w:rsidRDefault="00DD5199" w:rsidP="00DD5199">
      <w:pPr>
        <w:tabs>
          <w:tab w:val="left" w:pos="3015"/>
        </w:tabs>
        <w:ind w:firstLine="851"/>
        <w:jc w:val="center"/>
        <w:rPr>
          <w:rFonts w:ascii="Times New Roman" w:hAnsi="Times New Roman" w:cs="Times New Roman"/>
          <w:sz w:val="32"/>
          <w:szCs w:val="32"/>
        </w:rPr>
      </w:pPr>
    </w:p>
    <w:p w:rsidR="00DD5199" w:rsidRPr="00A244B4" w:rsidRDefault="00DD5199" w:rsidP="00DD5199">
      <w:pPr>
        <w:tabs>
          <w:tab w:val="left" w:pos="3015"/>
        </w:tabs>
        <w:ind w:firstLine="851"/>
        <w:jc w:val="center"/>
        <w:rPr>
          <w:rFonts w:ascii="Times New Roman" w:hAnsi="Times New Roman" w:cs="Times New Roman"/>
          <w:sz w:val="32"/>
          <w:szCs w:val="32"/>
        </w:rPr>
      </w:pPr>
      <w:r w:rsidRPr="00A244B4">
        <w:rPr>
          <w:rFonts w:ascii="Times New Roman" w:hAnsi="Times New Roman" w:cs="Times New Roman"/>
          <w:sz w:val="32"/>
          <w:szCs w:val="32"/>
        </w:rPr>
        <w:t xml:space="preserve">С. </w:t>
      </w:r>
      <w:proofErr w:type="spellStart"/>
      <w:r w:rsidRPr="00A244B4">
        <w:rPr>
          <w:rFonts w:ascii="Times New Roman" w:hAnsi="Times New Roman" w:cs="Times New Roman"/>
          <w:sz w:val="32"/>
          <w:szCs w:val="32"/>
        </w:rPr>
        <w:t>Марфино</w:t>
      </w:r>
      <w:proofErr w:type="spellEnd"/>
      <w:r w:rsidRPr="00A244B4">
        <w:rPr>
          <w:rFonts w:ascii="Times New Roman" w:hAnsi="Times New Roman" w:cs="Times New Roman"/>
          <w:sz w:val="32"/>
          <w:szCs w:val="32"/>
        </w:rPr>
        <w:t>, 20</w:t>
      </w:r>
      <w:r>
        <w:rPr>
          <w:rFonts w:ascii="Times New Roman" w:hAnsi="Times New Roman" w:cs="Times New Roman"/>
          <w:sz w:val="32"/>
          <w:szCs w:val="32"/>
        </w:rPr>
        <w:t>23г</w:t>
      </w:r>
      <w:r w:rsidRPr="00A244B4">
        <w:rPr>
          <w:rFonts w:ascii="Times New Roman" w:hAnsi="Times New Roman" w:cs="Times New Roman"/>
          <w:sz w:val="32"/>
          <w:szCs w:val="32"/>
        </w:rPr>
        <w:t xml:space="preserve"> </w:t>
      </w:r>
    </w:p>
    <w:p w:rsidR="00DD5199" w:rsidRPr="000A7A54" w:rsidRDefault="00DD5199" w:rsidP="00DD5199">
      <w:pPr>
        <w:shd w:val="clear" w:color="auto" w:fill="FFFFFF"/>
        <w:spacing w:after="0" w:line="240" w:lineRule="auto"/>
        <w:jc w:val="center"/>
        <w:rPr>
          <w:rFonts w:ascii="Times New Roman" w:eastAsia="Times New Roman" w:hAnsi="Times New Roman" w:cs="Times New Roman"/>
          <w:color w:val="000000"/>
        </w:rPr>
      </w:pPr>
      <w:r w:rsidRPr="000A7A54">
        <w:rPr>
          <w:rFonts w:ascii="inherit" w:eastAsia="Times New Roman" w:hAnsi="inherit" w:cs="Times New Roman"/>
          <w:b/>
          <w:bCs/>
          <w:color w:val="1F497D"/>
          <w:sz w:val="32"/>
          <w:szCs w:val="32"/>
        </w:rPr>
        <w:lastRenderedPageBreak/>
        <w:t>ПАМЯТКА ДЛЯ РОДИТЕЛЕЙ</w:t>
      </w:r>
    </w:p>
    <w:p w:rsidR="00DD5199" w:rsidRPr="000A7A54" w:rsidRDefault="00DD5199" w:rsidP="00DD5199">
      <w:pPr>
        <w:shd w:val="clear" w:color="auto" w:fill="FFFFFF"/>
        <w:spacing w:after="0" w:line="240" w:lineRule="auto"/>
        <w:jc w:val="center"/>
        <w:rPr>
          <w:rFonts w:ascii="Times New Roman" w:eastAsia="Times New Roman" w:hAnsi="Times New Roman" w:cs="Times New Roman"/>
          <w:color w:val="000000"/>
        </w:rPr>
      </w:pPr>
      <w:r w:rsidRPr="000A7A54">
        <w:rPr>
          <w:rFonts w:ascii="inherit" w:eastAsia="Times New Roman" w:hAnsi="inherit" w:cs="Times New Roman"/>
          <w:b/>
          <w:bCs/>
          <w:color w:val="1F497D"/>
          <w:sz w:val="32"/>
          <w:szCs w:val="32"/>
        </w:rPr>
        <w:t>«БЕЗОПАСНЫЙ НОВЫЙ ГОД»</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Приближается Новый год, Рождественские праздники. Их ждут взрослые и дети. Чтобы долгожданные праздники не закончились трагедией надо строго соблюдать правила пожарной безопасности.</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Ёлку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Нельзя украшать ёлку игрушками, которые легко воспламеняются, обкладывать подставку под ёлкой обычной ватой, украшать дерево горящими свечками. Эти правила относятся как к настоящим ёлкам, так и к искусственным.</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 xml:space="preserve">Электрические гирлянды тоже могут стать причиной пожара или поражения человека электрическим током – </w:t>
      </w:r>
      <w:proofErr w:type="spellStart"/>
      <w:r w:rsidRPr="000A7A54">
        <w:rPr>
          <w:rFonts w:ascii="inherit" w:eastAsia="Times New Roman" w:hAnsi="inherit" w:cs="Times New Roman"/>
          <w:color w:val="363636"/>
          <w:sz w:val="28"/>
          <w:szCs w:val="28"/>
        </w:rPr>
        <w:t>электротравмы</w:t>
      </w:r>
      <w:proofErr w:type="spellEnd"/>
      <w:r w:rsidRPr="000A7A54">
        <w:rPr>
          <w:rFonts w:ascii="inherit" w:eastAsia="Times New Roman" w:hAnsi="inherit" w:cs="Times New Roman"/>
          <w:color w:val="363636"/>
          <w:sz w:val="28"/>
          <w:szCs w:val="28"/>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Какой новогодний праздник обходится без бенгальских огней, фейерверков,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серьёзным травмам. </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Чтобы предотвратить несчастный случай, необходимо строго соблюдать правила пользования пиротехническими изделиями.</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Не стоит приобретать их на оптовых рынках, в подземных переходах или электропоездах.</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Нельзя использовать игрушки с поврежденным корпусом или фитилем</w:t>
      </w:r>
    </w:p>
    <w:p w:rsidR="00DD5199" w:rsidRPr="000A7A54" w:rsidRDefault="00DD5199" w:rsidP="00DD5199">
      <w:pPr>
        <w:shd w:val="clear" w:color="auto" w:fill="FFFFFF"/>
        <w:spacing w:after="0" w:line="240" w:lineRule="auto"/>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Недопустимо без присмотра взрослых:</w:t>
      </w:r>
      <w:r w:rsidRPr="000A7A54">
        <w:rPr>
          <w:rFonts w:ascii="Arial" w:eastAsia="Times New Roman" w:hAnsi="Arial" w:cs="Arial"/>
          <w:color w:val="363636"/>
          <w:sz w:val="28"/>
          <w:szCs w:val="28"/>
        </w:rPr>
        <w:br/>
      </w:r>
      <w:r w:rsidRPr="000A7A54">
        <w:rPr>
          <w:rFonts w:ascii="inherit" w:eastAsia="Times New Roman" w:hAnsi="inherit" w:cs="Times New Roman"/>
          <w:color w:val="363636"/>
          <w:sz w:val="28"/>
          <w:szCs w:val="28"/>
        </w:rPr>
        <w:t> • использовать пиротехнические игрушки в жилых помещениях – квартирах или на балконах,</w:t>
      </w:r>
      <w:r w:rsidRPr="000A7A54">
        <w:rPr>
          <w:rFonts w:ascii="Arial" w:eastAsia="Times New Roman" w:hAnsi="Arial" w:cs="Arial"/>
          <w:color w:val="363636"/>
          <w:sz w:val="28"/>
          <w:szCs w:val="28"/>
        </w:rPr>
        <w:br/>
      </w:r>
      <w:r w:rsidRPr="000A7A54">
        <w:rPr>
          <w:rFonts w:ascii="inherit" w:eastAsia="Times New Roman" w:hAnsi="inherit" w:cs="Times New Roman"/>
          <w:color w:val="363636"/>
          <w:sz w:val="28"/>
          <w:szCs w:val="28"/>
        </w:rPr>
        <w:t> • носить такие изделия в карманах</w:t>
      </w:r>
      <w:r w:rsidRPr="000A7A54">
        <w:rPr>
          <w:rFonts w:ascii="Arial" w:eastAsia="Times New Roman" w:hAnsi="Arial" w:cs="Arial"/>
          <w:color w:val="363636"/>
          <w:sz w:val="28"/>
          <w:szCs w:val="28"/>
        </w:rPr>
        <w:br/>
      </w:r>
      <w:r w:rsidRPr="000A7A54">
        <w:rPr>
          <w:rFonts w:ascii="inherit" w:eastAsia="Times New Roman" w:hAnsi="inherit" w:cs="Times New Roman"/>
          <w:color w:val="363636"/>
          <w:sz w:val="28"/>
          <w:szCs w:val="28"/>
        </w:rPr>
        <w:t> • направлять ракеты и петарды на людей</w:t>
      </w:r>
      <w:r w:rsidRPr="000A7A54">
        <w:rPr>
          <w:rFonts w:ascii="Arial" w:eastAsia="Times New Roman" w:hAnsi="Arial" w:cs="Arial"/>
          <w:color w:val="363636"/>
          <w:sz w:val="28"/>
          <w:szCs w:val="28"/>
        </w:rPr>
        <w:br/>
      </w:r>
      <w:r w:rsidRPr="000A7A54">
        <w:rPr>
          <w:rFonts w:ascii="inherit" w:eastAsia="Times New Roman" w:hAnsi="inherit" w:cs="Times New Roman"/>
          <w:color w:val="363636"/>
          <w:sz w:val="28"/>
          <w:szCs w:val="28"/>
        </w:rPr>
        <w:t> • подходить ближе, чем на 15 метров к зажжённым фейерверкам</w:t>
      </w:r>
      <w:r w:rsidRPr="000A7A54">
        <w:rPr>
          <w:rFonts w:ascii="Arial" w:eastAsia="Times New Roman" w:hAnsi="Arial" w:cs="Arial"/>
          <w:color w:val="363636"/>
          <w:sz w:val="28"/>
          <w:szCs w:val="28"/>
        </w:rPr>
        <w:br/>
      </w:r>
      <w:r w:rsidRPr="000A7A54">
        <w:rPr>
          <w:rFonts w:ascii="inherit" w:eastAsia="Times New Roman" w:hAnsi="inherit" w:cs="Times New Roman"/>
          <w:color w:val="363636"/>
          <w:sz w:val="28"/>
          <w:szCs w:val="28"/>
        </w:rPr>
        <w:t> • бросать петарды под ноги</w:t>
      </w:r>
      <w:r w:rsidRPr="000A7A54">
        <w:rPr>
          <w:rFonts w:ascii="Arial" w:eastAsia="Times New Roman" w:hAnsi="Arial" w:cs="Arial"/>
          <w:color w:val="363636"/>
          <w:sz w:val="28"/>
          <w:szCs w:val="28"/>
        </w:rPr>
        <w:br/>
      </w:r>
      <w:r w:rsidRPr="000A7A54">
        <w:rPr>
          <w:rFonts w:ascii="inherit" w:eastAsia="Times New Roman" w:hAnsi="inherit" w:cs="Times New Roman"/>
          <w:color w:val="363636"/>
          <w:sz w:val="28"/>
          <w:szCs w:val="28"/>
        </w:rPr>
        <w:t> • поджигать фитиль, держа его возле лица</w:t>
      </w:r>
      <w:r w:rsidRPr="000A7A54">
        <w:rPr>
          <w:rFonts w:ascii="Arial" w:eastAsia="Times New Roman" w:hAnsi="Arial" w:cs="Arial"/>
          <w:color w:val="363636"/>
          <w:sz w:val="28"/>
          <w:szCs w:val="28"/>
        </w:rPr>
        <w:br/>
      </w:r>
      <w:r w:rsidRPr="000A7A54">
        <w:rPr>
          <w:rFonts w:ascii="inherit" w:eastAsia="Times New Roman" w:hAnsi="inherit" w:cs="Times New Roman"/>
          <w:color w:val="363636"/>
          <w:sz w:val="28"/>
          <w:szCs w:val="28"/>
        </w:rPr>
        <w:t> • использовать пиротехнику при сильном ветре.</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b/>
          <w:bCs/>
          <w:color w:val="1F497D"/>
          <w:sz w:val="28"/>
          <w:szCs w:val="28"/>
        </w:rPr>
        <w:t>Уважаемые родители!</w:t>
      </w:r>
      <w:r w:rsidRPr="000A7A54">
        <w:rPr>
          <w:rFonts w:ascii="inherit" w:eastAsia="Times New Roman" w:hAnsi="inherit" w:cs="Times New Roman"/>
          <w:color w:val="1F497D"/>
          <w:sz w:val="28"/>
          <w:szCs w:val="28"/>
        </w:rPr>
        <w:t> </w:t>
      </w:r>
      <w:r w:rsidRPr="000A7A54">
        <w:rPr>
          <w:rFonts w:ascii="inherit" w:eastAsia="Times New Roman" w:hAnsi="inherit" w:cs="Times New Roman"/>
          <w:color w:val="363636"/>
          <w:sz w:val="28"/>
          <w:szCs w:val="28"/>
        </w:rPr>
        <w:t>Расскажите ребёнку о правилах пожарной безопасности, выполняя это в доступной форме в виде бесед, сказок дети узнают об опасностях игр со спичками, зажигалками, петардами, о правилах поведения при пожаре.</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b/>
          <w:bCs/>
          <w:color w:val="366091"/>
          <w:sz w:val="28"/>
          <w:szCs w:val="28"/>
        </w:rPr>
        <w:t>Помните!</w:t>
      </w:r>
      <w:r w:rsidRPr="000A7A54">
        <w:rPr>
          <w:rFonts w:ascii="inherit" w:eastAsia="Times New Roman" w:hAnsi="inherit" w:cs="Times New Roman"/>
          <w:color w:val="366091"/>
          <w:sz w:val="28"/>
          <w:szCs w:val="28"/>
        </w:rPr>
        <w:t> </w:t>
      </w:r>
      <w:r w:rsidRPr="000A7A54">
        <w:rPr>
          <w:rFonts w:ascii="inherit" w:eastAsia="Times New Roman" w:hAnsi="inherit" w:cs="Times New Roman"/>
          <w:color w:val="363636"/>
          <w:sz w:val="28"/>
          <w:szCs w:val="28"/>
        </w:rPr>
        <w:t>Соблюдение мер пожарной безопасности – это залог вашего благополучия, сохранности вашей жизни и жизни ваших близких!</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 </w:t>
      </w:r>
    </w:p>
    <w:p w:rsidR="00DD5199" w:rsidRDefault="00DD5199" w:rsidP="00DD5199">
      <w:pPr>
        <w:shd w:val="clear" w:color="auto" w:fill="FFFFFF"/>
        <w:spacing w:after="0" w:line="240" w:lineRule="auto"/>
        <w:jc w:val="center"/>
        <w:rPr>
          <w:rFonts w:ascii="inherit" w:eastAsia="Times New Roman" w:hAnsi="inherit" w:cs="Times New Roman"/>
          <w:b/>
          <w:bCs/>
          <w:color w:val="FF0000"/>
          <w:sz w:val="36"/>
          <w:szCs w:val="36"/>
        </w:rPr>
      </w:pPr>
    </w:p>
    <w:p w:rsidR="00DD5199" w:rsidRDefault="00DD5199" w:rsidP="00DD5199">
      <w:pPr>
        <w:shd w:val="clear" w:color="auto" w:fill="FFFFFF"/>
        <w:spacing w:after="0" w:line="240" w:lineRule="auto"/>
        <w:jc w:val="center"/>
        <w:rPr>
          <w:rFonts w:ascii="inherit" w:eastAsia="Times New Roman" w:hAnsi="inherit" w:cs="Times New Roman"/>
          <w:b/>
          <w:bCs/>
          <w:color w:val="FF0000"/>
          <w:sz w:val="36"/>
          <w:szCs w:val="36"/>
        </w:rPr>
      </w:pPr>
    </w:p>
    <w:p w:rsidR="00DD5199" w:rsidRPr="000A7A54" w:rsidRDefault="00DD5199" w:rsidP="00DD5199">
      <w:pPr>
        <w:shd w:val="clear" w:color="auto" w:fill="FFFFFF"/>
        <w:spacing w:after="0" w:line="240" w:lineRule="auto"/>
        <w:jc w:val="center"/>
        <w:rPr>
          <w:rFonts w:ascii="Times New Roman" w:eastAsia="Times New Roman" w:hAnsi="Times New Roman" w:cs="Times New Roman"/>
          <w:color w:val="000000"/>
        </w:rPr>
      </w:pPr>
      <w:r w:rsidRPr="000A7A54">
        <w:rPr>
          <w:rFonts w:ascii="inherit" w:eastAsia="Times New Roman" w:hAnsi="inherit" w:cs="Times New Roman"/>
          <w:b/>
          <w:bCs/>
          <w:color w:val="FF0000"/>
          <w:sz w:val="36"/>
          <w:szCs w:val="36"/>
        </w:rPr>
        <w:lastRenderedPageBreak/>
        <w:t>ВНИМАНИЕ! Новый Год!</w:t>
      </w:r>
    </w:p>
    <w:p w:rsidR="00DD5199" w:rsidRPr="000A7A54" w:rsidRDefault="00DD5199" w:rsidP="00DD5199">
      <w:pPr>
        <w:shd w:val="clear" w:color="auto" w:fill="FFFFFF"/>
        <w:spacing w:after="0" w:line="240" w:lineRule="auto"/>
        <w:jc w:val="center"/>
        <w:rPr>
          <w:rFonts w:ascii="Times New Roman" w:eastAsia="Times New Roman" w:hAnsi="Times New Roman" w:cs="Times New Roman"/>
          <w:color w:val="000000"/>
        </w:rPr>
      </w:pPr>
      <w:r w:rsidRPr="000A7A54">
        <w:rPr>
          <w:rFonts w:ascii="inherit" w:eastAsia="Times New Roman" w:hAnsi="inherit" w:cs="Times New Roman"/>
          <w:b/>
          <w:bCs/>
          <w:color w:val="363636"/>
          <w:sz w:val="32"/>
          <w:szCs w:val="32"/>
        </w:rPr>
        <w:t>Уважаемые родители!</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Новогодние праздники всегда ждут и взрослые и дети. К сожалению, они сопровождаются увеличением числа несчастных случаев с детьми. </w:t>
      </w:r>
      <w:r w:rsidRPr="000A7A54">
        <w:rPr>
          <w:rFonts w:ascii="inherit" w:eastAsia="Times New Roman" w:hAnsi="inherit" w:cs="Times New Roman"/>
          <w:b/>
          <w:bCs/>
          <w:color w:val="363636"/>
          <w:sz w:val="28"/>
          <w:szCs w:val="28"/>
        </w:rPr>
        <w:t>Будьте бдительны! </w:t>
      </w:r>
    </w:p>
    <w:p w:rsidR="00DD5199" w:rsidRPr="000A7A54" w:rsidRDefault="00DD5199" w:rsidP="00DD5199">
      <w:pPr>
        <w:shd w:val="clear" w:color="auto" w:fill="FFFFFF"/>
        <w:spacing w:after="0" w:line="240" w:lineRule="auto"/>
        <w:jc w:val="both"/>
        <w:rPr>
          <w:rFonts w:ascii="Times New Roman" w:eastAsia="Times New Roman" w:hAnsi="Times New Roman" w:cs="Times New Roman"/>
          <w:color w:val="000000"/>
        </w:rPr>
      </w:pPr>
      <w:r w:rsidRPr="000A7A54">
        <w:rPr>
          <w:rFonts w:ascii="inherit" w:eastAsia="Times New Roman" w:hAnsi="inherit" w:cs="Times New Roman"/>
          <w:color w:val="363636"/>
          <w:sz w:val="28"/>
          <w:szCs w:val="28"/>
        </w:rPr>
        <w:t>Возможные опасности, подстерегающие ребенка в Новый Год: </w:t>
      </w:r>
    </w:p>
    <w:p w:rsidR="00DD5199" w:rsidRPr="000A7A54" w:rsidRDefault="00DD5199" w:rsidP="00DD5199">
      <w:pPr>
        <w:numPr>
          <w:ilvl w:val="0"/>
          <w:numId w:val="1"/>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b/>
          <w:bCs/>
          <w:color w:val="121212"/>
          <w:sz w:val="28"/>
          <w:szCs w:val="28"/>
        </w:rPr>
        <w:t>Ёлка </w:t>
      </w:r>
    </w:p>
    <w:p w:rsidR="00DD5199" w:rsidRPr="000A7A54" w:rsidRDefault="00DD5199" w:rsidP="00DD5199">
      <w:pPr>
        <w:numPr>
          <w:ilvl w:val="0"/>
          <w:numId w:val="2"/>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Игрушки, стеклянные бьются! </w:t>
      </w:r>
    </w:p>
    <w:p w:rsidR="00DD5199" w:rsidRPr="000A7A54" w:rsidRDefault="00DD5199" w:rsidP="00DD5199">
      <w:pPr>
        <w:numPr>
          <w:ilvl w:val="0"/>
          <w:numId w:val="2"/>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Мишура и "дождики", мелкие игрушки проглатываются </w:t>
      </w:r>
    </w:p>
    <w:p w:rsidR="00DD5199" w:rsidRPr="000A7A54" w:rsidRDefault="00DD5199" w:rsidP="00DD5199">
      <w:pPr>
        <w:numPr>
          <w:ilvl w:val="0"/>
          <w:numId w:val="2"/>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Ёлки падают на детей!! </w:t>
      </w:r>
    </w:p>
    <w:p w:rsidR="00DD5199" w:rsidRPr="000A7A54" w:rsidRDefault="00DD5199" w:rsidP="00DD5199">
      <w:pPr>
        <w:numPr>
          <w:ilvl w:val="0"/>
          <w:numId w:val="2"/>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Иголки тоже отправляются в рот малышу </w:t>
      </w:r>
    </w:p>
    <w:p w:rsidR="00DD5199" w:rsidRPr="000A7A54" w:rsidRDefault="00DD5199" w:rsidP="00DD5199">
      <w:pPr>
        <w:numPr>
          <w:ilvl w:val="0"/>
          <w:numId w:val="2"/>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 xml:space="preserve">Новогодние гирлянды - </w:t>
      </w:r>
      <w:proofErr w:type="gramStart"/>
      <w:r w:rsidRPr="000A7A54">
        <w:rPr>
          <w:rFonts w:ascii="inherit" w:eastAsia="Times New Roman" w:hAnsi="inherit" w:cs="Times New Roman"/>
          <w:color w:val="121212"/>
          <w:sz w:val="28"/>
          <w:szCs w:val="28"/>
        </w:rPr>
        <w:t>легко доступный</w:t>
      </w:r>
      <w:proofErr w:type="gramEnd"/>
      <w:r w:rsidRPr="000A7A54">
        <w:rPr>
          <w:rFonts w:ascii="inherit" w:eastAsia="Times New Roman" w:hAnsi="inherit" w:cs="Times New Roman"/>
          <w:color w:val="121212"/>
          <w:sz w:val="28"/>
          <w:szCs w:val="28"/>
        </w:rPr>
        <w:t xml:space="preserve"> и заманчиво выглядящий электроприбор, который может быть опасен для Вашего ребенка. </w:t>
      </w:r>
    </w:p>
    <w:p w:rsidR="00DD5199" w:rsidRPr="000A7A54" w:rsidRDefault="00DD5199" w:rsidP="00DD5199">
      <w:pPr>
        <w:numPr>
          <w:ilvl w:val="0"/>
          <w:numId w:val="3"/>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b/>
          <w:bCs/>
          <w:color w:val="121212"/>
          <w:sz w:val="28"/>
          <w:szCs w:val="28"/>
        </w:rPr>
        <w:t>Пища, алкоголь</w:t>
      </w:r>
    </w:p>
    <w:p w:rsidR="00DD5199" w:rsidRPr="000A7A54" w:rsidRDefault="00DD5199" w:rsidP="00DD5199">
      <w:pPr>
        <w:numPr>
          <w:ilvl w:val="0"/>
          <w:numId w:val="4"/>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Следите, чтобы дети не переели за праздничным столом </w:t>
      </w:r>
    </w:p>
    <w:p w:rsidR="00DD5199" w:rsidRPr="000A7A54" w:rsidRDefault="00DD5199" w:rsidP="00DD5199">
      <w:pPr>
        <w:numPr>
          <w:ilvl w:val="0"/>
          <w:numId w:val="4"/>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Смотрите, что кушает Ваш ребенок, не приложился ли он к родительскому бокалу </w:t>
      </w:r>
    </w:p>
    <w:p w:rsidR="00DD5199" w:rsidRPr="000A7A54" w:rsidRDefault="00DD5199" w:rsidP="00DD5199">
      <w:pPr>
        <w:numPr>
          <w:ilvl w:val="0"/>
          <w:numId w:val="4"/>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Покупая продукты к праздничному столу, позаботьтесь об их свежести и качестве</w:t>
      </w:r>
    </w:p>
    <w:p w:rsidR="00DD5199" w:rsidRPr="000A7A54" w:rsidRDefault="00DD5199" w:rsidP="00DD5199">
      <w:pPr>
        <w:numPr>
          <w:ilvl w:val="0"/>
          <w:numId w:val="5"/>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b/>
          <w:bCs/>
          <w:color w:val="121212"/>
          <w:sz w:val="28"/>
          <w:szCs w:val="28"/>
        </w:rPr>
        <w:t>Лекарства и бытовая химия </w:t>
      </w:r>
    </w:p>
    <w:p w:rsidR="00DD5199" w:rsidRPr="000A7A54" w:rsidRDefault="00DD5199" w:rsidP="00DD5199">
      <w:pPr>
        <w:numPr>
          <w:ilvl w:val="0"/>
          <w:numId w:val="6"/>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Пока Вы готовитесь к празднику, ребенок может залезть в аптечку или порыться в бытовой химии - следите за ребенком! Помните о том, что лекарства и бытовая химия должны быть под замком! </w:t>
      </w:r>
    </w:p>
    <w:p w:rsidR="00DD5199" w:rsidRPr="000A7A54" w:rsidRDefault="00DD5199" w:rsidP="00DD5199">
      <w:pPr>
        <w:numPr>
          <w:ilvl w:val="0"/>
          <w:numId w:val="7"/>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b/>
          <w:bCs/>
          <w:color w:val="121212"/>
          <w:sz w:val="28"/>
          <w:szCs w:val="28"/>
        </w:rPr>
        <w:t>Петарды и фейерверки </w:t>
      </w:r>
    </w:p>
    <w:p w:rsidR="00DD5199" w:rsidRPr="000A7A54" w:rsidRDefault="00DD5199" w:rsidP="00DD5199">
      <w:pPr>
        <w:numPr>
          <w:ilvl w:val="0"/>
          <w:numId w:val="8"/>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Это, пожалуй, </w:t>
      </w:r>
      <w:r w:rsidRPr="000A7A54">
        <w:rPr>
          <w:rFonts w:ascii="inherit" w:eastAsia="Times New Roman" w:hAnsi="inherit" w:cs="Times New Roman"/>
          <w:b/>
          <w:bCs/>
          <w:color w:val="121212"/>
          <w:sz w:val="28"/>
          <w:szCs w:val="28"/>
        </w:rPr>
        <w:t>самое опасное в новогодние дни</w:t>
      </w:r>
      <w:r w:rsidRPr="000A7A54">
        <w:rPr>
          <w:rFonts w:ascii="inherit" w:eastAsia="Times New Roman" w:hAnsi="inherit" w:cs="Times New Roman"/>
          <w:color w:val="121212"/>
          <w:sz w:val="28"/>
          <w:szCs w:val="28"/>
        </w:rPr>
        <w:t xml:space="preserve">. Не используйте петарды и фейерверки при маленьких детях. Самое малое - ребенок перепугается. </w:t>
      </w:r>
      <w:proofErr w:type="gramStart"/>
      <w:r w:rsidRPr="000A7A54">
        <w:rPr>
          <w:rFonts w:ascii="inherit" w:eastAsia="Times New Roman" w:hAnsi="inherit" w:cs="Times New Roman"/>
          <w:color w:val="121212"/>
          <w:sz w:val="28"/>
          <w:szCs w:val="28"/>
        </w:rPr>
        <w:t>Самое</w:t>
      </w:r>
      <w:proofErr w:type="gramEnd"/>
      <w:r w:rsidRPr="000A7A54">
        <w:rPr>
          <w:rFonts w:ascii="inherit" w:eastAsia="Times New Roman" w:hAnsi="inherit" w:cs="Times New Roman"/>
          <w:color w:val="121212"/>
          <w:sz w:val="28"/>
          <w:szCs w:val="28"/>
        </w:rPr>
        <w:t xml:space="preserve"> большое - ожоги, травмы, порой, несовместимые с жизнью. </w:t>
      </w:r>
    </w:p>
    <w:p w:rsidR="00DD5199" w:rsidRPr="000A7A54" w:rsidRDefault="00DD5199" w:rsidP="00DD5199">
      <w:pPr>
        <w:numPr>
          <w:ilvl w:val="0"/>
          <w:numId w:val="9"/>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b/>
          <w:bCs/>
          <w:color w:val="121212"/>
          <w:sz w:val="28"/>
          <w:szCs w:val="28"/>
        </w:rPr>
        <w:t>Дети на улице</w:t>
      </w:r>
    </w:p>
    <w:p w:rsidR="00DD5199" w:rsidRPr="000A7A54" w:rsidRDefault="00DD5199" w:rsidP="00DD5199">
      <w:pPr>
        <w:numPr>
          <w:ilvl w:val="0"/>
          <w:numId w:val="10"/>
        </w:numPr>
        <w:shd w:val="clear" w:color="auto" w:fill="FFFFFF"/>
        <w:spacing w:after="0" w:line="240" w:lineRule="auto"/>
        <w:ind w:left="390"/>
        <w:jc w:val="both"/>
        <w:rPr>
          <w:rFonts w:ascii="Times New Roman" w:eastAsia="Times New Roman" w:hAnsi="Times New Roman" w:cs="Times New Roman"/>
          <w:color w:val="000000"/>
        </w:rPr>
      </w:pPr>
      <w:r w:rsidRPr="000A7A54">
        <w:rPr>
          <w:rFonts w:ascii="inherit" w:eastAsia="Times New Roman" w:hAnsi="inherit" w:cs="Times New Roman"/>
          <w:color w:val="121212"/>
          <w:sz w:val="28"/>
          <w:szCs w:val="28"/>
        </w:rPr>
        <w:t>Часто становятся жертвами ДТП, не только предоставленные сами себе, но и под "чутким" вниманием своих родителей, бабушек, нянь. Особенно хочется упомянуть о самодельных горках, выходящих на проезжую часть. Ребенка, скатившегося с такой горки и попавшего под автомобиль, редко удаётся спасти. </w:t>
      </w:r>
    </w:p>
    <w:p w:rsidR="00DD5199" w:rsidRPr="000A7A54" w:rsidRDefault="00DD5199" w:rsidP="00DD5199">
      <w:pPr>
        <w:shd w:val="clear" w:color="auto" w:fill="FFFFFF"/>
        <w:spacing w:after="0" w:line="240" w:lineRule="auto"/>
        <w:jc w:val="center"/>
        <w:rPr>
          <w:rFonts w:ascii="Times New Roman" w:eastAsia="Times New Roman" w:hAnsi="Times New Roman" w:cs="Times New Roman"/>
          <w:color w:val="000000"/>
        </w:rPr>
      </w:pPr>
      <w:r w:rsidRPr="000A7A54">
        <w:rPr>
          <w:rFonts w:ascii="inherit" w:eastAsia="Times New Roman" w:hAnsi="inherit" w:cs="Times New Roman"/>
          <w:b/>
          <w:bCs/>
          <w:color w:val="366091"/>
          <w:sz w:val="36"/>
          <w:szCs w:val="36"/>
        </w:rPr>
        <w:t>Будьте бдительны, и счастливых Вам праздников!</w:t>
      </w:r>
    </w:p>
    <w:p w:rsidR="00DD5199" w:rsidRDefault="00DD5199" w:rsidP="00DD5199"/>
    <w:p w:rsidR="00DD5199" w:rsidRDefault="00DD5199" w:rsidP="00DD5199"/>
    <w:p w:rsidR="00DD5199" w:rsidRDefault="00DD5199" w:rsidP="00DD5199"/>
    <w:p w:rsidR="00DD5199" w:rsidRDefault="00DD5199" w:rsidP="00DD5199"/>
    <w:p w:rsidR="00DD5199" w:rsidRDefault="00DD5199" w:rsidP="00DD5199"/>
    <w:p w:rsidR="00701E93" w:rsidRDefault="00701E93"/>
    <w:sectPr w:rsidR="00701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2BAA"/>
    <w:multiLevelType w:val="multilevel"/>
    <w:tmpl w:val="C562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07B0A"/>
    <w:multiLevelType w:val="multilevel"/>
    <w:tmpl w:val="F5FC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C3967"/>
    <w:multiLevelType w:val="multilevel"/>
    <w:tmpl w:val="B9FE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71351"/>
    <w:multiLevelType w:val="multilevel"/>
    <w:tmpl w:val="59A8F5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402687"/>
    <w:multiLevelType w:val="multilevel"/>
    <w:tmpl w:val="76202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E955D3"/>
    <w:multiLevelType w:val="multilevel"/>
    <w:tmpl w:val="B232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B7F4B"/>
    <w:multiLevelType w:val="multilevel"/>
    <w:tmpl w:val="4F56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3114F"/>
    <w:multiLevelType w:val="multilevel"/>
    <w:tmpl w:val="634A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0314A1"/>
    <w:multiLevelType w:val="multilevel"/>
    <w:tmpl w:val="1A9C2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1043B5"/>
    <w:multiLevelType w:val="multilevel"/>
    <w:tmpl w:val="8F80B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2"/>
  </w:num>
  <w:num w:numId="5">
    <w:abstractNumId w:val="8"/>
  </w:num>
  <w:num w:numId="6">
    <w:abstractNumId w:val="5"/>
  </w:num>
  <w:num w:numId="7">
    <w:abstractNumId w:val="4"/>
  </w:num>
  <w:num w:numId="8">
    <w:abstractNumId w:val="0"/>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D5199"/>
    <w:rsid w:val="00701E93"/>
    <w:rsid w:val="00DD5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1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1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2024-06-16T12:06:00Z</dcterms:created>
  <dcterms:modified xsi:type="dcterms:W3CDTF">2024-06-16T12:09:00Z</dcterms:modified>
</cp:coreProperties>
</file>