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05C0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D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91783EC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D8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262CC13D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D8">
        <w:rPr>
          <w:rFonts w:ascii="Times New Roman" w:hAnsi="Times New Roman" w:cs="Times New Roman"/>
          <w:b/>
          <w:bCs/>
          <w:sz w:val="28"/>
          <w:szCs w:val="28"/>
        </w:rPr>
        <w:t>«Марфинская СОШ» дошкольное отделение «Колосок»</w:t>
      </w:r>
    </w:p>
    <w:p w14:paraId="1DFE0619" w14:textId="77777777" w:rsidR="00F90AB7" w:rsidRPr="002B42D8" w:rsidRDefault="00F90AB7" w:rsidP="00F90AB7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8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2B42D8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353CA4C1" w14:textId="77777777" w:rsidR="00F90AB7" w:rsidRPr="002B42D8" w:rsidRDefault="00F90AB7" w:rsidP="00F90AB7">
      <w:pPr>
        <w:ind w:left="3402" w:right="567" w:hanging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95860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05A08" w14:textId="77777777" w:rsidR="00F90AB7" w:rsidRPr="002B42D8" w:rsidRDefault="00F90AB7" w:rsidP="00F90A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5AA1D4" w14:textId="77777777" w:rsidR="00F90AB7" w:rsidRPr="002B42D8" w:rsidRDefault="00F90AB7" w:rsidP="00F90A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FFEE8FB" w14:textId="77777777" w:rsidR="00F90AB7" w:rsidRPr="002B42D8" w:rsidRDefault="00F90AB7" w:rsidP="00F90AB7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D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F01F504" wp14:editId="5921550C">
            <wp:extent cx="12382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4D72" w14:textId="77777777" w:rsidR="00F90AB7" w:rsidRPr="002B42D8" w:rsidRDefault="00F90AB7" w:rsidP="00F90AB7">
      <w:pPr>
        <w:rPr>
          <w:rFonts w:ascii="Times New Roman" w:hAnsi="Times New Roman" w:cs="Times New Roman"/>
        </w:rPr>
      </w:pPr>
    </w:p>
    <w:p w14:paraId="102C0C5F" w14:textId="77777777" w:rsidR="00F90AB7" w:rsidRPr="002B42D8" w:rsidRDefault="00F90AB7" w:rsidP="00F90AB7">
      <w:pPr>
        <w:jc w:val="center"/>
        <w:rPr>
          <w:rFonts w:ascii="Times New Roman" w:hAnsi="Times New Roman" w:cs="Times New Roman"/>
        </w:rPr>
      </w:pPr>
    </w:p>
    <w:p w14:paraId="04E35907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</w:rPr>
      </w:pPr>
    </w:p>
    <w:p w14:paraId="1203F87F" w14:textId="6EC888D8" w:rsidR="00F90AB7" w:rsidRPr="00F90AB7" w:rsidRDefault="00F90AB7" w:rsidP="00F90AB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42D8">
        <w:rPr>
          <w:rFonts w:ascii="Times New Roman" w:hAnsi="Times New Roman" w:cs="Times New Roman"/>
          <w:b/>
          <w:sz w:val="48"/>
          <w:szCs w:val="48"/>
        </w:rPr>
        <w:t xml:space="preserve">Консультация для </w:t>
      </w:r>
      <w:r>
        <w:rPr>
          <w:rFonts w:ascii="Times New Roman" w:hAnsi="Times New Roman" w:cs="Times New Roman"/>
          <w:b/>
          <w:sz w:val="48"/>
          <w:szCs w:val="48"/>
        </w:rPr>
        <w:t>воспитателей</w:t>
      </w:r>
    </w:p>
    <w:p w14:paraId="3D60E2D3" w14:textId="0E5A47DF" w:rsidR="00F90AB7" w:rsidRPr="00F90AB7" w:rsidRDefault="00F90AB7" w:rsidP="00F90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F90AB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«</w:t>
      </w:r>
      <w:r w:rsidRPr="00F90AB7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Взаимодействие ДОУ и семьи по сохранению физического и психического здоровья детей</w:t>
      </w:r>
      <w:r w:rsidRPr="00F90AB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»</w:t>
      </w:r>
    </w:p>
    <w:p w14:paraId="48EA8574" w14:textId="77777777" w:rsidR="00F90AB7" w:rsidRPr="002B42D8" w:rsidRDefault="00F90AB7" w:rsidP="00F90AB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D3004C7" w14:textId="04786BA2" w:rsidR="00F90AB7" w:rsidRPr="002B42D8" w:rsidRDefault="00F90AB7" w:rsidP="00F90AB7">
      <w:pPr>
        <w:rPr>
          <w:rFonts w:ascii="Times New Roman" w:hAnsi="Times New Roman" w:cs="Times New Roman"/>
          <w:sz w:val="48"/>
          <w:szCs w:val="48"/>
        </w:rPr>
      </w:pPr>
      <w:r w:rsidRPr="002B42D8">
        <w:rPr>
          <w:rFonts w:ascii="Times New Roman" w:hAnsi="Times New Roman" w:cs="Times New Roman"/>
          <w:sz w:val="48"/>
          <w:szCs w:val="48"/>
        </w:rPr>
        <w:t xml:space="preserve">     </w:t>
      </w:r>
    </w:p>
    <w:p w14:paraId="6634375C" w14:textId="77777777" w:rsidR="00F90AB7" w:rsidRPr="002B42D8" w:rsidRDefault="00F90AB7" w:rsidP="00F90AB7">
      <w:pPr>
        <w:rPr>
          <w:rFonts w:ascii="Times New Roman" w:hAnsi="Times New Roman" w:cs="Times New Roman"/>
          <w:sz w:val="32"/>
          <w:szCs w:val="32"/>
        </w:rPr>
      </w:pPr>
    </w:p>
    <w:p w14:paraId="7C3CA201" w14:textId="77777777" w:rsidR="00F90AB7" w:rsidRPr="002B42D8" w:rsidRDefault="00F90AB7" w:rsidP="00F90A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42D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2B42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Ампилогова Е.П.</w:t>
      </w:r>
    </w:p>
    <w:p w14:paraId="11D4B918" w14:textId="695AE7A6" w:rsidR="00F90AB7" w:rsidRPr="00F90AB7" w:rsidRDefault="00F90AB7" w:rsidP="00F90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2D8">
        <w:rPr>
          <w:rFonts w:ascii="Times New Roman" w:hAnsi="Times New Roman" w:cs="Times New Roman"/>
          <w:b/>
          <w:sz w:val="28"/>
          <w:szCs w:val="28"/>
        </w:rPr>
        <w:t>2021 год</w:t>
      </w:r>
    </w:p>
    <w:p w14:paraId="593A55DE" w14:textId="77777777" w:rsidR="005850A6" w:rsidRDefault="001C488A" w:rsidP="001C488A">
      <w:pPr>
        <w:jc w:val="both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B63C5F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lastRenderedPageBreak/>
        <w:t>Взаимодействие ДОУ и семьи по сохранению физического и психического здоровья детей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.</w:t>
      </w:r>
    </w:p>
    <w:p w14:paraId="23541C47" w14:textId="7B938938" w:rsidR="001C488A" w:rsidRPr="00DB2984" w:rsidRDefault="005850A6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88A"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проблема здоровья детей — одна из самых актуальных. Здоровье — это совокупность физического, психического, нравственного и духовного состояний человека. Ребёнок уже рождается с определёнными физическими и генетически заложенными психическими особенностями, две же других категории здоровья ему необходимо развивать. </w:t>
      </w:r>
      <w:r w:rsidR="001C488A" w:rsidRPr="00DB2984">
        <w:rPr>
          <w:rFonts w:ascii="Times New Roman" w:hAnsi="Times New Roman" w:cs="Times New Roman"/>
          <w:sz w:val="28"/>
          <w:szCs w:val="28"/>
        </w:rPr>
        <w:t xml:space="preserve">В современных условиях жизни выделяется множество факторов отрицательного воздействия на здоровье </w:t>
      </w:r>
      <w:r w:rsidR="0002779E" w:rsidRPr="00DB2984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F90AB7" w:rsidRPr="00DB2984">
        <w:rPr>
          <w:rFonts w:ascii="Times New Roman" w:hAnsi="Times New Roman" w:cs="Times New Roman"/>
          <w:sz w:val="28"/>
          <w:szCs w:val="28"/>
        </w:rPr>
        <w:t>такие, например</w:t>
      </w:r>
      <w:r w:rsidR="001C488A" w:rsidRPr="00DB2984">
        <w:rPr>
          <w:rFonts w:ascii="Times New Roman" w:hAnsi="Times New Roman" w:cs="Times New Roman"/>
          <w:sz w:val="28"/>
          <w:szCs w:val="28"/>
        </w:rPr>
        <w:t xml:space="preserve">, </w:t>
      </w:r>
      <w:r w:rsidR="0002779E" w:rsidRPr="00DB2984">
        <w:rPr>
          <w:rFonts w:ascii="Times New Roman" w:hAnsi="Times New Roman" w:cs="Times New Roman"/>
          <w:sz w:val="28"/>
          <w:szCs w:val="28"/>
        </w:rPr>
        <w:t>как плохая</w:t>
      </w:r>
      <w:r w:rsidR="001C488A" w:rsidRPr="00DB2984">
        <w:rPr>
          <w:rFonts w:ascii="Times New Roman" w:hAnsi="Times New Roman" w:cs="Times New Roman"/>
          <w:sz w:val="28"/>
          <w:szCs w:val="28"/>
        </w:rPr>
        <w:t xml:space="preserve"> экологическая обстановка. Одной из задач образовательной программы ДОУ, является задача по созданию оптимальных условий для повышения профессиональных компетенций педагогов в охране и укреплении физического и психического здоровья детей, сохранение их индивидуальности, приобщение детей к ценностям здорового образа жизни. Чтобы дети были здоровы, необходимо научить их осознанному отношению к своему здоровью и воспитывать в них потребность к здоровому образу жизни. Главная роль в этом принадлежит их родителям. Они обязаны заложить основы физического, нравственного и интеллектуального развития личности ребенка. Очень важно, чтобы у родителей была возможность принимать непосредственное участие в образовательном процессе, а при необходимости обратиться за квалифицированной помощью в построении эффективных детско</w:t>
      </w:r>
      <w:r w:rsidR="00FE5EB8">
        <w:rPr>
          <w:rFonts w:ascii="Times New Roman" w:hAnsi="Times New Roman" w:cs="Times New Roman"/>
          <w:sz w:val="28"/>
          <w:szCs w:val="28"/>
        </w:rPr>
        <w:t>-</w:t>
      </w:r>
      <w:r w:rsidR="001C488A" w:rsidRPr="00DB2984">
        <w:rPr>
          <w:rFonts w:ascii="Times New Roman" w:hAnsi="Times New Roman" w:cs="Times New Roman"/>
          <w:sz w:val="28"/>
          <w:szCs w:val="28"/>
        </w:rPr>
        <w:t xml:space="preserve">родительских отношений и коррекции методов воспитания по мере взросления детей. Совместная деятельность педагогов дошкольного образовательного учреждения и родителей по сохранению и укреплению здоровья ребенка, основ физической культуры и психического комфорта имеет не только педагогическое, но и глубокое социальное значение. Ведь здоровье детей – будущее страны, основа ее национальной безопасности. Большинство родителей испытывают потребность в информации о способах оздоровления ребенка. Наибольший интерес вызывают темы, связанные с регуляцией психоэмоционального состояние ребенка, укреплением здоровья детей, с профилактикой простудных заболеваний, с физической и психологической подготовкой детей к обучению в школе, организация рационального питания, двигательного режима, закаливания и режима дня ребенка дошкольного возраста, а также профилактика нарушений осанки и плоскостопия у детей. Семья и детский сад, имея свои особые функции, не могут заменить друг друга. </w:t>
      </w:r>
      <w:r w:rsidR="001C488A"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нас, педагогов, возложена эта ответственная миссия. Мы несём ответственность за здоровье наших воспитанников в полном смысле этого слова, и в наших силах изменить ситуацию в лучшую сторону. Проблему здоровья детей необходимо решать в тесном взаимодействии с родителями, искать новые подходы и методы. Педагоги дошкольных учреждений находятся в более выгодном положении — они ежедневно общаются с родителями, могут вести просветительскую работу в этом направлении и оказывать грамотную поддержку. Существует достаточное количество различных факторов, способствующих сохранению и укреплению здоровья детей:</w:t>
      </w:r>
    </w:p>
    <w:p w14:paraId="6CCD96C0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правильное и сбалансированное питание; </w:t>
      </w:r>
    </w:p>
    <w:p w14:paraId="261D299E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режим дня; </w:t>
      </w:r>
    </w:p>
    <w:p w14:paraId="47D256CF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прогулки на свежем воздухе; </w:t>
      </w:r>
    </w:p>
    <w:p w14:paraId="6B5916D1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4) закаливание организма;</w:t>
      </w:r>
    </w:p>
    <w:p w14:paraId="53CD450A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5) достаточная двигательная активность; </w:t>
      </w:r>
    </w:p>
    <w:p w14:paraId="04DE66E1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6) соблюдение санитарно-гигиенических норм и правил;</w:t>
      </w:r>
    </w:p>
    <w:p w14:paraId="631D7BD6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7) психологическая комфортность пребывания детей в ДОУ;</w:t>
      </w:r>
    </w:p>
    <w:p w14:paraId="7D24A01F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8) полноценное нравственное и духовное развитие личности ребёнка.</w:t>
      </w:r>
    </w:p>
    <w:p w14:paraId="011FCE3C" w14:textId="77777777" w:rsidR="001C488A" w:rsidRPr="00DB2984" w:rsidRDefault="001C488A" w:rsidP="001C48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законе «Об образовании в Российской Федерации» обозначена одна из главных задач, которые стоят перед дошкольным учреждением — «взаимодействие с семьей для обеспечения полноценного развития личности ребенка». Однако работа с родителями должна иметь индивидуальный подход, так как: социальный статус семей различен, образованность родителей — тоже, в одних семьях приветствуются занятия спортом, другие — наоборот, далеки от него, также большинство родителей могут проявлять заинтересованность данным вопросом, а некоторые надеются на Божью помощь. Как бы там ни было, задача педагога — стараться повышать культуру здорового образа жизни семьи. Таким образом, основной целью работы дошкольного учреждения в этом направлении является: способствовать укреплению физического здоровья детей, снижению заболеваемости детей не только простудными заболеваниями, но и болезнями опорно-двигательного аппарата, различными психическими расстройствами, формированию потребности в здоровом образе жизни у детей и взрослых (родителей). Задачи</w:t>
      </w:r>
      <w:proofErr w:type="gramStart"/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: Разработать</w:t>
      </w:r>
      <w:proofErr w:type="gramEnd"/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деятельности участников образовательного процесса, направленный на сохранение и укрепление здоровья. Создать условия для сохранения, укрепления физического и психического здоровья воспитанников. Использовать в работе современные технологии обучения здоровому образу жизни, развивать здоровьесберегающие умения и навыки, вырабатывать у детей желание думать и заботиться о своём здоровье. Создать условия и организовать предметно-пространственную среду для обеспечения двигательной активности воспитанников. Способствовать полноценному нравственному и духовному развитию личности ребёнка. Наладить контакт с семьями воспитанников через вовлечение родителей в совместную деятельность, кроме этого, регулярно оказывать консультативную помощь по вопросам физического воспитания и оздоровления детей. 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— будущее страны, основа ее национальной безопасности. Для вовлечения родителей в работу по сохранению и укреплению физического и психического здоровья детей следует двигаться в двух направлениях: Повышение педагогической культуры родителей и уровня их осведомлённости в вопросах сохранения и укрепления здоровья. Вовлечение родителей в деятельность ДОУ, совместная работа по обмену опытом. Направления и формы взаимодействия: Педагогический мониторинг: – индивидуальные беседы (администрация, педагоги, специалисты); – наблюдения за общением ребёнка с членами своей семьи и наоборот; – изучение особенностей семейного воспитания, традиций семьи; – выявление факторов семейного неблагополучия, проблем в воспитании; – диагностические игры; – анкетирование; – проведение мониторинга по результатам исследования. Педагогическая поддержка и совместная деятельность: – мероприятия, способствующие укреплению и сохранению здоровья детей; – совместная деятельность детей и родителей в этом направлении; – формирование «здоровых» традиций группы; – организация спортивных соревнований и праздников; – тематические родительские собрания; – дни открытых дверей; – совместная проектная деятельность – помощь в создании родительских спортивных клубов; – консультации медицинских работников; – подбор литературы по ЗОЖ. Педагогическое образование: – психолого-педагогические тренинги; – семинары по вопросам </w:t>
      </w:r>
      <w:proofErr w:type="spellStart"/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детей; – консультации; – рекламные буклеты, памятки; – информационные стенды; – выставки детских работ; – сайт организации; – объявления; – фотогазеты. Как правило, ни одно, даже самое благое, начинание в дошкольном учреждении не заканчивается успешно, если нет взаимодействия с родителями. «Ребёнок учится тому, что в дому» — гласит русская пословица, из этого следует, что семья остаётся для ребёнка самым важным звеном на пути к здоровому образу жизни, а задача воспитателя — оказать помощь в этом направлении. Для стимуляции интереса родителей к вопросу оздоровления детей необходимо сделать жизнь детей в детском саду действительно интересной, почаще привлекать родителей к совместным мероприятиям, тщательно подготавливать вопросы, касающиеся этой темы, к родительским собраниям, приводить положительные примеры из жизни. Работу проводить не от случая к случаю, а планомерно и системно, настойчиво и педантично, и тогда результаты будут обязательно. Даже те родители, которые ведут не совсем здоровый образ жизни, желают своим детям расти здоровыми и жизнерадостными, поэтому они охотно согласятся принять участие в изготовлении своими руками физкультурно-игрового оборудования (массажных дорожек, мешочков с песком или крупой), оформлении прогулочных участков или покупки для группы специального оборудования. Как было сказано выше, физическое здоровье детей — это только одна из составляющих. Не меньшее внимание необходимо уделять психологической комфортности пребывания детей в детском саду. Большое значение здесь имеет личность воспитателя, его отношение к себе, к детям, к своей деятельности. Поэтому педагогам не остаётся ничего другого, как работать над собой, повышать свой профессиональный уровень, так как работа с детьми не терпит попустительского отношения, образ педагога навсегда останется в памяти детей и сможет послужить образцом в его дальнейшей жизни. Он закладывает воспитанникам основы правильного поведения, пути достойного выхода из любой жизненной ситуации, уроки нравственности. Каждый ребёнок во время пребывания в детском учреждении должен ощущать заботу, внимание, поддержку со стороны взрослого, сколько бы детей не посещало группу, наладить психологическим контакт с каждым — это обязательное и первостепенное условие успешной работы.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Доверие и уважение родителей к педагогу заметно повышается, если ребёнок любит своего наставника, с удовольствием идёт в детский сад. В данной ситуации найти подход к родителям гораздо проще и легче. Они уже с большим интересом будут обращать внимание на предлагаемый им наглядный материал, с удовольствием посещать родительские собрания, принимать участие в совместных мероприятиях. Следует добавить, что тексты наглядных форм агитации должны быть привлекательными, доступными и содержать действительно интересный материал, способный побудить мам и пап к действию. Опыт показывает, что, благодаря инициативе и систематичной работе воспитателей по сохранению и укреплению здоровья дошкольников, интерес родителей к данной теме</w:t>
      </w:r>
      <w:r w:rsidRPr="00B63C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B2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заметно возрастает, они становятся активными участниками воспитательно-образовательного процесса. </w:t>
      </w:r>
    </w:p>
    <w:p w14:paraId="64D4EAFB" w14:textId="17E25763" w:rsidR="0090084A" w:rsidRPr="00FE5EB8" w:rsidRDefault="001C488A" w:rsidP="00FE5EB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984">
        <w:rPr>
          <w:rFonts w:ascii="Times New Roman" w:hAnsi="Times New Roman" w:cs="Times New Roman"/>
          <w:sz w:val="28"/>
          <w:szCs w:val="28"/>
        </w:rPr>
        <w:t>В детском возрасте психическое и физическое здоровье дает малышу «счастливый билет» в будущее, помогая наиболее благоприятному развитию всех физических, психических функций и душевных качеств. Общие усилия будут способствовать воспитанию здорового ребенка, которому предстоит жить в быстро меняющемся мире: применять и осуществлять перемены, критически мыслить, проявлять инициативу, активность, творчество, заботиться о людях, стране, окружающем мире. Главное – дети должны расти счастливыми. Только счастливый ребенок может быть здоров физически и душевно, гармонично развиваться, в полной мере разворачивая свои возможности.</w:t>
      </w:r>
    </w:p>
    <w:sectPr w:rsidR="0090084A" w:rsidRPr="00FE5EB8" w:rsidSect="005850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7A"/>
    <w:rsid w:val="0002779E"/>
    <w:rsid w:val="001C488A"/>
    <w:rsid w:val="00226F9C"/>
    <w:rsid w:val="00466E7A"/>
    <w:rsid w:val="005850A6"/>
    <w:rsid w:val="0090084A"/>
    <w:rsid w:val="00F90AB7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E2C7"/>
  <w15:chartTrackingRefBased/>
  <w15:docId w15:val="{06F5ACAA-24FD-475F-AC49-308DDA3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8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BEA5-8BB0-4F60-96F1-280D9D59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2024-06-10T17:25:00Z</dcterms:created>
  <dcterms:modified xsi:type="dcterms:W3CDTF">2024-06-19T12:27:00Z</dcterms:modified>
</cp:coreProperties>
</file>