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ED">
        <w:rPr>
          <w:rFonts w:ascii="Arial" w:eastAsia="Times New Roman" w:hAnsi="Arial" w:cs="Arial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AA59ED">
        <w:rPr>
          <w:rFonts w:ascii="Arial" w:eastAsia="Times New Roman" w:hAnsi="Arial" w:cs="Arial"/>
          <w:sz w:val="24"/>
          <w:szCs w:val="24"/>
          <w:lang w:eastAsia="ru-RU"/>
        </w:rPr>
        <w:t>Марфинская</w:t>
      </w:r>
      <w:proofErr w:type="spellEnd"/>
      <w:r w:rsidRPr="00AA59ED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общеобразовательная школа» дошкольное отделение городского округа Мытищи.</w:t>
      </w: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9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Консультация для родителей</w:t>
      </w:r>
    </w:p>
    <w:p w:rsidR="00AA59ED" w:rsidRP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Cs/>
        </w:rPr>
      </w:pPr>
      <w:r>
        <w:rPr>
          <w:rStyle w:val="c2"/>
          <w:rFonts w:ascii="Arial" w:hAnsi="Arial" w:cs="Arial"/>
          <w:bCs/>
        </w:rPr>
        <w:t xml:space="preserve">                                        </w:t>
      </w:r>
      <w:r w:rsidRPr="00AA59ED">
        <w:rPr>
          <w:rStyle w:val="c2"/>
          <w:rFonts w:ascii="Arial" w:hAnsi="Arial" w:cs="Arial"/>
          <w:bCs/>
        </w:rPr>
        <w:t>Готов ли ваш ребенок к школе?</w:t>
      </w:r>
    </w:p>
    <w:p w:rsidR="00AA59ED" w:rsidRPr="00AA59ED" w:rsidRDefault="00AA59ED" w:rsidP="00AA59ED">
      <w:pPr>
        <w:spacing w:after="0" w:line="240" w:lineRule="auto"/>
        <w:rPr>
          <w:sz w:val="28"/>
          <w:szCs w:val="28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9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Воспитатель Сурова П. М. </w:t>
      </w: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9ED" w:rsidRPr="00AA59ED" w:rsidRDefault="00AA59ED" w:rsidP="00AA59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59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Федоскино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A59ED">
        <w:rPr>
          <w:rFonts w:ascii="Arial" w:eastAsia="Times New Roman" w:hAnsi="Arial" w:cs="Arial"/>
          <w:sz w:val="24"/>
          <w:szCs w:val="24"/>
          <w:lang w:eastAsia="ru-RU"/>
        </w:rPr>
        <w:t>г</w:t>
      </w: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A59ED" w:rsidRP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</w:rPr>
      </w:pPr>
      <w:bookmarkStart w:id="0" w:name="_GoBack"/>
      <w:r w:rsidRPr="00AA59ED">
        <w:rPr>
          <w:rFonts w:ascii="Arial" w:hAnsi="Arial" w:cs="Arial"/>
          <w:b/>
          <w:bCs/>
        </w:rPr>
        <w:lastRenderedPageBreak/>
        <w:t xml:space="preserve">Консультация для родителей </w:t>
      </w:r>
      <w:r w:rsidRPr="00AA59ED">
        <w:rPr>
          <w:rFonts w:ascii="Arial" w:hAnsi="Arial" w:cs="Arial"/>
          <w:b/>
          <w:bCs/>
          <w:color w:val="CC0066"/>
        </w:rPr>
        <w:br/>
      </w:r>
      <w:r w:rsidRPr="00AA59ED">
        <w:rPr>
          <w:rStyle w:val="c2"/>
          <w:rFonts w:ascii="Arial" w:hAnsi="Arial" w:cs="Arial"/>
          <w:b/>
          <w:bCs/>
        </w:rPr>
        <w:t>Готов ли ваш ребенок к школе?</w:t>
      </w:r>
    </w:p>
    <w:bookmarkEnd w:id="0"/>
    <w:p w:rsidR="00AA59ED" w:rsidRPr="00AA59ED" w:rsidRDefault="00AA59ED" w:rsidP="00AA59E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9ED">
        <w:rPr>
          <w:rStyle w:val="c2"/>
          <w:rFonts w:ascii="Arial" w:hAnsi="Arial" w:cs="Arial"/>
          <w:bCs/>
        </w:rPr>
        <w:t>Воспитатель Сурова П. М.</w:t>
      </w:r>
    </w:p>
    <w:p w:rsidR="00AA59ED" w:rsidRPr="00AA59ED" w:rsidRDefault="00AA59ED" w:rsidP="00AA59ED">
      <w:pPr>
        <w:pStyle w:val="c9"/>
        <w:spacing w:before="0" w:beforeAutospacing="0" w:after="0" w:afterAutospacing="0"/>
        <w:rPr>
          <w:rFonts w:ascii="Arial" w:hAnsi="Arial" w:cs="Arial"/>
          <w:color w:val="000000"/>
        </w:rPr>
      </w:pP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До школы только один год. Вы должны многое успеть, если хотите, чтобы ребенок успешно справлялся с программой первого класса и сохранил свое здоровье. Родители будущих первоклассников должны понять, что школа очень серьезный, переломный этап для ребенка.</w:t>
      </w:r>
      <w:r w:rsidRPr="00AA59ED">
        <w:rPr>
          <w:rStyle w:val="c3"/>
          <w:rFonts w:ascii="Arial" w:hAnsi="Arial" w:cs="Arial"/>
          <w:color w:val="000000"/>
        </w:rPr>
        <w:t> 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Ребенок, привыкший много играть, двигаться, вынужден длительное время проводить за партой. Резко сокращается время отдыха, прогулок, возрастают эмоциональные нагрузки. Первокласснику нужно привыкнуть к новому коллективу, к требованиям учителя, к необходимости усидчиво и целенаправленно работать. Для детей семилетнего, а тем более шестилетнего возраста это большой труд. Чтобы ребенок смог превозмочь все трудности, требуется определенная зрелость всех систем организма. И в основе этого – здоровье. Больной, ослабленный, быстро утомляющийся ребенок столкнется в школе с большими трудностями. Сохранить здоровье своего ребенка – основная задача и обязанность родителей. Подорвать его легко, а вот восстановить, избавиться от различных нарушений очень сложно. Необходимо беречь здоровье ребенка. Беречь – значит, твердо знать, как организовать режим дня, труд и отдых своего ребенка, как научить его усидчиво работать, как правильно закаливать и многое другое.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 xml:space="preserve">Первое, что надо сделать при подготовке ребенка к школе, - объективно оценить его здоровье. Как выглядит здоровый ребенок? Активный, веселый, с хорошим настроением. У него прекрасный аппетит и крепкий сон, он легко просыпается, умеет быстро сосредоточиться и двадцать минут работать внимательно, не отвлекаясь. Он не хлюпает носом, не дышит открытым ртом, не жалуется на недомогание, боли в животе, у него нет хронических заболеваний, постоянных простуд. Много ли таких здоровых детей приходит в школу? Увы, только 20 – 25 %. </w:t>
      </w:r>
      <w:proofErr w:type="gramStart"/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Для остальных школьные нагрузки</w:t>
      </w:r>
      <w:proofErr w:type="gramEnd"/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 xml:space="preserve"> могут стать сложными, трудными, а порой и непосильными.</w:t>
      </w:r>
      <w:r w:rsidRPr="00AA59ED">
        <w:rPr>
          <w:rStyle w:val="c3"/>
          <w:rFonts w:ascii="Arial" w:hAnsi="Arial" w:cs="Arial"/>
          <w:color w:val="000000"/>
        </w:rPr>
        <w:t> 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Важно не забывать, что здоровье ребенка, а значит, и его школьные успехи закладываются еще в раннем детстве. Тем не менее, редко, какая мама вспомнит о различных нарушениях в развитии ребенка и уже совсем не свяжет возникающие школьные трудности с такими мелочами, как собственное здоровье, течение беременности и родов. Еще реже видят родители связь между состоянием здоровья ребенка и семейным климатом, взаимоотношениями родителей и детей. Уже давно доказано, что здоровье ребенка во многом зависит от эмоционального и психологического состояния матери во время беременности.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С поступлением в детский сад начинается цепь вирусных инфекционных заболеваний. Постоянные ОРВИ, гриппы, ангины, бронхиты – все это очень серьезно. Частые заболевания значительно снижают функциональные возможности организма ребенка, создают фон для возникновения других, нередко хронических заболеваний.</w:t>
      </w:r>
      <w:r w:rsidRPr="00AA59ED">
        <w:rPr>
          <w:rStyle w:val="c3"/>
          <w:rFonts w:ascii="Arial" w:hAnsi="Arial" w:cs="Arial"/>
          <w:color w:val="000000"/>
        </w:rPr>
        <w:t> 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Чаще всего дети приходят в школу с больными зубами. Больные зубы – это различные воспалительные очаги в организме, и ревматизм, и болезни почек.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Следующее, о чем необходимо сказать, - это осанка. Дети, имеющие нарушенную осанку, как правило, страдают плохим зрением, заболеваниями органов дыхания, нервной системы, пищеварения. У них отмечается повышенная утомляемость и плохое самочувствие.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Особую группу составляют дети с нарушениями нервно-психического здоровья. У них чаще всего возникают в школе различные проблемы, они выделяются уже в детском саду, доставляя много хлопот родителям, воспитателям, они чересчур живые, напоминают модель перпетуум-мобиле. Их невозможно удержать на одном месте, заставить внимательно слушать, усердно заниматься каким-то делом. Они плаксивы, раздражительны, суетливы, драчливы. Родители и воспитатели выбиваются из сил, требуя послушания, но, видя, что все напрасно, вынуждены признаться в собственном бессилии.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Или, наоборот, застенчивые до пугливости, нерешительные, робкие. Такие дети, еще не начав выполнять задание, пасуют, оправдываясь, что оно очень трудное, вокруг шумят, болит голова. В результате ребенок все разбрасывает и отталкивает задание в сторону. Очень часто эти дети плохо спят, боятся темноты, у них отмечаются тики, ночное недержание мочи, различные вредные привычки (откусывание ногтей, покашливание, накручивание волос на палец и т. д.).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Очень часто родители не всегда правильно понимают и оценивают поведение ребенка, считая эти особенности поведения избалованностью или характером, проходящими недостатками дошкольного возраста, порой поддаются чувству раздражения, показывают свое нетерпение и нетерпимость. Конечно, такие дети часто вызывают раздражение у педагогов и даже любящих родителей. Частые окрики, желание настоять на своем во что бы то ни стало, в подобных случаях не помогают, а только провоцируют ухудшение состояния ребенка. Прежде чем наказывать, обвинять его, строго требовать подчинения, необходимо разобраться – не связано ли его поведение с нарушением здоровья и не требуется ли помощь врача. В таких случаях рекомендуется показать ребенка детскому психиатру.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Среди детей, поступающих в первый класс, подобные нарушения встречаются у 20 – 25 % детей. Неправильный педагогический подход, отсутствие своевременной коррекции и лечения чаще всего приводят к ухудшению состояния здоровья ребенка, к усилению невротических проявлений. Конечно, ребенку всегда нужно объяснить, в чем он ошибся, что нужно исправить. Но делать это терпеливо, тактично, не оскорбляя и не унижая его достоинства. Не откладывайте визит к врачу. Только своевременно принятые меры помогут вашему ребенку преодолеть все трудности, которые ждут его в начале учебы.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Перед школой необходимо сформировать у ребенка выносливость, организованность, аккуратность, проявления воли. В этом вам поможет четко организованный распорядок и режим дня. Шестилетние дети должны самостоятельно, без напоминания и контроля со стороны взрослых умываться, чистить зубы, причесываться, одеваться и обуваться, пользоваться носовым платком, а также туалетом.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Задолго до школы ребенка нужно приучить к режиму дня, особенно в субботние и воскресные дни.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 xml:space="preserve">Переход от дошкольного детства к школьному обучению – качественный скачок в развитии ребенка. Определяется он не просто фактом зачисления в школу или возрастом, а созреванием физиологических систем организма, </w:t>
      </w:r>
      <w:proofErr w:type="spellStart"/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сформированностью</w:t>
      </w:r>
      <w:proofErr w:type="spellEnd"/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 xml:space="preserve"> определенных качеств психики и личности. Не все дети, переступившие школьный порог, психологически являются школьниками.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7"/>
          <w:rFonts w:ascii="Arial" w:hAnsi="Arial" w:cs="Arial"/>
          <w:b/>
          <w:bCs/>
          <w:color w:val="000000"/>
        </w:rPr>
        <w:t>Готовность к школе зависит от большого числа самых различных факторов: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образовательного уровня родителей, состава семьи,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методов воспитания,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состояния здоровья ребенка, особенностей его развития, начиная с внутриутробного.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7"/>
          <w:rFonts w:ascii="Arial" w:hAnsi="Arial" w:cs="Arial"/>
          <w:b/>
          <w:bCs/>
          <w:color w:val="000000"/>
        </w:rPr>
        <w:t>Готовность к школе условно можно представить в виде нескольких составляющих: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7"/>
          <w:rFonts w:ascii="Arial" w:hAnsi="Arial" w:cs="Arial"/>
          <w:b/>
          <w:bCs/>
          <w:color w:val="000000"/>
        </w:rPr>
        <w:t>1. Готовность организма, или школьная зрелость, рассматривается гигиенистами как уровень морфологического и функционального развития.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Для здорового ребенка нагрузки, новый режим дня не будут чрезмерно обременительными.</w:t>
      </w:r>
    </w:p>
    <w:p w:rsidR="00AA59ED" w:rsidRPr="00AA59ED" w:rsidRDefault="00AA59ED" w:rsidP="00AA59ED">
      <w:pPr>
        <w:pStyle w:val="c24"/>
        <w:spacing w:before="0" w:beforeAutospacing="0" w:after="0" w:afterAutospacing="0"/>
        <w:rPr>
          <w:rFonts w:ascii="Arial" w:hAnsi="Arial" w:cs="Arial"/>
          <w:color w:val="000000"/>
        </w:rPr>
      </w:pPr>
      <w:r w:rsidRPr="00AA59ED">
        <w:rPr>
          <w:rFonts w:ascii="Arial" w:hAnsi="Arial" w:cs="Arial"/>
          <w:color w:val="000000"/>
        </w:rPr>
        <w:br/>
      </w:r>
      <w:r w:rsidRPr="00AA59ED">
        <w:rPr>
          <w:rStyle w:val="c17"/>
          <w:rFonts w:ascii="Arial" w:hAnsi="Arial" w:cs="Arial"/>
          <w:b/>
          <w:bCs/>
          <w:color w:val="000000"/>
        </w:rPr>
        <w:t xml:space="preserve">2. </w:t>
      </w:r>
      <w:proofErr w:type="spellStart"/>
      <w:r w:rsidRPr="00AA59ED">
        <w:rPr>
          <w:rStyle w:val="c17"/>
          <w:rFonts w:ascii="Arial" w:hAnsi="Arial" w:cs="Arial"/>
          <w:b/>
          <w:bCs/>
          <w:color w:val="000000"/>
        </w:rPr>
        <w:t>Сформированности</w:t>
      </w:r>
      <w:proofErr w:type="spellEnd"/>
      <w:r w:rsidRPr="00AA59ED">
        <w:rPr>
          <w:rStyle w:val="c17"/>
          <w:rFonts w:ascii="Arial" w:hAnsi="Arial" w:cs="Arial"/>
          <w:b/>
          <w:bCs/>
          <w:color w:val="000000"/>
        </w:rPr>
        <w:t xml:space="preserve"> психических функций: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восприятия,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мышления,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памяти,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речи.</w:t>
      </w:r>
    </w:p>
    <w:p w:rsidR="00AA59ED" w:rsidRPr="00AA59ED" w:rsidRDefault="00AA59ED" w:rsidP="00AA59ED">
      <w:pPr>
        <w:pStyle w:val="c24"/>
        <w:spacing w:before="0" w:beforeAutospacing="0" w:after="0" w:afterAutospacing="0"/>
        <w:rPr>
          <w:rFonts w:ascii="Arial" w:hAnsi="Arial" w:cs="Arial"/>
          <w:color w:val="000000"/>
        </w:rPr>
      </w:pP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Основными критериями готовности выступает: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произвольность познавательной деятельности,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способность к обобщениям,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развернутая речь и использование сложно-подчиненных предложений,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большое значение имеет развитие эмоционально-волевой сферы: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способность ребенка соподчинять мотивы, управлять своим поведением.</w:t>
      </w:r>
    </w:p>
    <w:p w:rsidR="00AA59ED" w:rsidRPr="00AA59ED" w:rsidRDefault="00AA59ED" w:rsidP="00AA59ED">
      <w:pPr>
        <w:pStyle w:val="c9"/>
        <w:spacing w:before="0" w:beforeAutospacing="0" w:after="0" w:afterAutospacing="0"/>
        <w:rPr>
          <w:rFonts w:ascii="Arial" w:hAnsi="Arial" w:cs="Arial"/>
          <w:color w:val="000000"/>
        </w:rPr>
      </w:pP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Если готовность психических процессов рассматривать как инструмент для овладения новыми знаниями, умениями, навыками, то базой для успешного усвоения учебных заданий можно назвать умственное развитие ребенка.</w:t>
      </w:r>
    </w:p>
    <w:p w:rsidR="00AA59ED" w:rsidRPr="00AA59ED" w:rsidRDefault="00AA59ED" w:rsidP="00AA59ED">
      <w:pPr>
        <w:pStyle w:val="c24"/>
        <w:spacing w:before="0" w:beforeAutospacing="0" w:after="0" w:afterAutospacing="0"/>
        <w:rPr>
          <w:rFonts w:ascii="Arial" w:hAnsi="Arial" w:cs="Arial"/>
          <w:color w:val="000000"/>
        </w:rPr>
      </w:pPr>
      <w:r w:rsidRPr="00AA59ED">
        <w:rPr>
          <w:rStyle w:val="c17"/>
          <w:rFonts w:ascii="Arial" w:hAnsi="Arial" w:cs="Arial"/>
          <w:b/>
          <w:bCs/>
          <w:color w:val="000000"/>
        </w:rPr>
        <w:t>3. Умственное развитие ребенка: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определенный запас сведений об окружающем мире – о предметах и их свойствах,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явлениях живой и неживой природы,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различных сторонах общественной жизни,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моральных нормах поведения.</w:t>
      </w:r>
    </w:p>
    <w:p w:rsidR="00AA59ED" w:rsidRPr="00AA59ED" w:rsidRDefault="00AA59ED" w:rsidP="00AA59ED">
      <w:pPr>
        <w:pStyle w:val="c9"/>
        <w:spacing w:before="0" w:beforeAutospacing="0" w:after="0" w:afterAutospacing="0"/>
        <w:rPr>
          <w:rFonts w:ascii="Arial" w:hAnsi="Arial" w:cs="Arial"/>
          <w:color w:val="000000"/>
        </w:rPr>
      </w:pPr>
      <w:r w:rsidRPr="00AA59ED">
        <w:rPr>
          <w:rStyle w:val="c17"/>
          <w:rFonts w:ascii="Arial" w:hAnsi="Arial" w:cs="Arial"/>
          <w:b/>
          <w:bCs/>
          <w:color w:val="000000"/>
        </w:rPr>
        <w:t>4.</w:t>
      </w:r>
      <w:r w:rsidRPr="00AA59ED">
        <w:rPr>
          <w:rStyle w:val="c3"/>
          <w:rFonts w:ascii="Arial" w:hAnsi="Arial" w:cs="Arial"/>
          <w:color w:val="000000"/>
        </w:rPr>
        <w:t> </w:t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Готовность личности к обучению в школе включает в себя желание ребенка стать школьником, выполнять серьезную работу, учиться.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Появление такого желания к концу дошкольного возраста связано, как показали психологи с тем, что ребенок начинает осознавать свое положение дошкольника как не соответствующее его возросшим возможностям, перестает удовлетворяться тем способом приобщения к жизни взрослых, который дает ему игра.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7"/>
          <w:rFonts w:ascii="Arial" w:hAnsi="Arial" w:cs="Arial"/>
          <w:b/>
          <w:bCs/>
          <w:color w:val="000000"/>
        </w:rPr>
        <w:t>5.</w:t>
      </w:r>
      <w:r w:rsidRPr="00AA59ED">
        <w:rPr>
          <w:rStyle w:val="c3"/>
          <w:rFonts w:ascii="Arial" w:hAnsi="Arial" w:cs="Arial"/>
          <w:color w:val="000000"/>
        </w:rPr>
        <w:t> </w:t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 xml:space="preserve">Важной стороной готовности является </w:t>
      </w:r>
      <w:proofErr w:type="spellStart"/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сформированность</w:t>
      </w:r>
      <w:proofErr w:type="spellEnd"/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 xml:space="preserve"> качеств личности, помогающих ребенку войти в коллектив класса, найти свое место в нем, включиться в общую деятельность.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Не имея таких качеств, ребенок работает в классе только в том случае, когда учитель обращается непосредственно к нему.</w:t>
      </w:r>
    </w:p>
    <w:p w:rsidR="00AA59ED" w:rsidRPr="00AA59ED" w:rsidRDefault="00AA59ED" w:rsidP="00AA59ED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AA59ED">
        <w:rPr>
          <w:rStyle w:val="c17"/>
          <w:rFonts w:ascii="Arial" w:hAnsi="Arial" w:cs="Arial"/>
          <w:b/>
          <w:bCs/>
          <w:color w:val="000000"/>
        </w:rPr>
        <w:t>В психолого-педагогическом обследовании готовности к школе должны быть выявлены: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1. Ориентировка ребенка в окружающем, запас его знаний.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2. Отношение к школе.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3. Уровень развития мышления и речи.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4. Уровень развития образных представлений.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5. Уровень развития общей и мелкой моторики.</w:t>
      </w:r>
    </w:p>
    <w:p w:rsidR="00AA59ED" w:rsidRPr="00AA59ED" w:rsidRDefault="00AA59ED" w:rsidP="00AA59ED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AA59ED">
        <w:rPr>
          <w:rStyle w:val="c17"/>
          <w:rFonts w:ascii="Arial" w:hAnsi="Arial" w:cs="Arial"/>
          <w:b/>
          <w:bCs/>
          <w:color w:val="000000"/>
        </w:rPr>
        <w:t>Проверьте знания своего ребенка: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1. Как тебя зовут?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2. Сколько тебе лет?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3. Назови имена, отчества своих родителей.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4. Как называется город, в котором ты живешь?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5. Назови домашних животных. Назови диких животных.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6. В какое время года на деревьях появляются листья?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7. Хочешь ли ты идти в школу?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8. Чем отличается лето от зимы?</w:t>
      </w:r>
    </w:p>
    <w:p w:rsidR="00AA59ED" w:rsidRPr="00AA59ED" w:rsidRDefault="00AA59ED" w:rsidP="00AA59ED">
      <w:pPr>
        <w:pStyle w:val="c9"/>
        <w:spacing w:before="0" w:beforeAutospacing="0" w:after="0" w:afterAutospacing="0"/>
        <w:rPr>
          <w:rFonts w:ascii="Arial" w:hAnsi="Arial" w:cs="Arial"/>
          <w:color w:val="000000"/>
        </w:rPr>
      </w:pP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При недостаточном запасе знаний очень важно стимулировать интерес ребенка к окружающему, фиксировать его внимание на том, что он видит во время прогулок, экскурсий.</w:t>
      </w:r>
      <w:r w:rsidRPr="00AA59ED">
        <w:rPr>
          <w:rStyle w:val="c3"/>
          <w:rFonts w:ascii="Arial" w:hAnsi="Arial" w:cs="Arial"/>
          <w:color w:val="000000"/>
        </w:rPr>
        <w:t> 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Надо приучать его рассказывать о своих впечатлениях. Полезно задавать дополнительные вопросы, стараясь получить более подробный и развернутый рассказ.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Чаще читайте детям детские книги, смотрите мультфильмы и детское кино. Обсуждайте прочитанное и увиденное.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Уровень умственного и речевого развития ребенка определят тесты: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На столе в беспорядке лежат карандаши. Учитель говорит ребенку: «Собери карандаши, сложи их в коробку, положи коробку на полку». После выполнения задания спросите: «Где теперь лежат карандаши?», «Откуда ты их взял?»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Изменение существительных по числу: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Карандаш – карандаши, стул – стулья и т. д.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Составление рассказа по серии картинок: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Ребенку дается четыре картинки, на которых изображена последовательность</w:t>
      </w:r>
      <w:r w:rsidRPr="00AA59ED">
        <w:rPr>
          <w:rStyle w:val="c3"/>
          <w:rFonts w:ascii="Arial" w:hAnsi="Arial" w:cs="Arial"/>
          <w:color w:val="000000"/>
        </w:rPr>
        <w:t> 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событий. Взрослый просит разложить картинки в нужном порядке и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объяснить, почему он положил их так, а не иначе.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Очень важно привить ребенку веру в свои силы, не допускать</w:t>
      </w:r>
      <w:r w:rsidRPr="00AA59ED">
        <w:rPr>
          <w:rStyle w:val="c3"/>
          <w:rFonts w:ascii="Arial" w:hAnsi="Arial" w:cs="Arial"/>
          <w:color w:val="000000"/>
        </w:rPr>
        <w:t> 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возникновения занижений самооценки. Для этого надо чаще хвалить ребенка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и показывать, как исправить допущенные ошибки.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Для проверки уровня развития образных представлений используются</w:t>
      </w:r>
      <w:r w:rsidRPr="00AA59ED">
        <w:rPr>
          <w:rStyle w:val="c3"/>
          <w:rFonts w:ascii="Arial" w:hAnsi="Arial" w:cs="Arial"/>
          <w:color w:val="000000"/>
        </w:rPr>
        <w:t> 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задания: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собирание разрезных картинок из четырех частей,</w:t>
      </w:r>
      <w:r w:rsidRPr="00AA59ED">
        <w:rPr>
          <w:rFonts w:ascii="Arial" w:hAnsi="Arial" w:cs="Arial"/>
          <w:color w:val="000000"/>
        </w:rPr>
        <w:br/>
      </w:r>
      <w:r w:rsidRPr="00AA59ED">
        <w:rPr>
          <w:rStyle w:val="c1"/>
          <w:rFonts w:ascii="Arial" w:hAnsi="Arial" w:cs="Arial"/>
          <w:color w:val="000000"/>
          <w:shd w:val="clear" w:color="auto" w:fill="FFFFFF"/>
        </w:rPr>
        <w:t>- рисование человека – мужчины, или женщины.</w:t>
      </w:r>
    </w:p>
    <w:p w:rsidR="0056528D" w:rsidRPr="00AA59ED" w:rsidRDefault="0056528D" w:rsidP="00AA59ED">
      <w:pPr>
        <w:rPr>
          <w:rFonts w:ascii="Arial" w:hAnsi="Arial" w:cs="Arial"/>
          <w:sz w:val="24"/>
          <w:szCs w:val="24"/>
        </w:rPr>
      </w:pPr>
    </w:p>
    <w:sectPr w:rsidR="0056528D" w:rsidRPr="00AA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ED"/>
    <w:rsid w:val="0056528D"/>
    <w:rsid w:val="00A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412A"/>
  <w15:chartTrackingRefBased/>
  <w15:docId w15:val="{D8BFA1E3-B0F6-4140-B48E-73328EF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A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59ED"/>
  </w:style>
  <w:style w:type="paragraph" w:customStyle="1" w:styleId="c9">
    <w:name w:val="c9"/>
    <w:basedOn w:val="a"/>
    <w:rsid w:val="00AA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59ED"/>
  </w:style>
  <w:style w:type="character" w:customStyle="1" w:styleId="c3">
    <w:name w:val="c3"/>
    <w:basedOn w:val="a0"/>
    <w:rsid w:val="00AA59ED"/>
  </w:style>
  <w:style w:type="character" w:customStyle="1" w:styleId="c17">
    <w:name w:val="c17"/>
    <w:basedOn w:val="a0"/>
    <w:rsid w:val="00AA59ED"/>
  </w:style>
  <w:style w:type="paragraph" w:customStyle="1" w:styleId="c24">
    <w:name w:val="c24"/>
    <w:basedOn w:val="a"/>
    <w:rsid w:val="00AA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A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2023-12-09T14:43:00Z</dcterms:created>
  <dcterms:modified xsi:type="dcterms:W3CDTF">2023-12-09T14:49:00Z</dcterms:modified>
</cp:coreProperties>
</file>