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D8" w:rsidRDefault="00867AF1" w:rsidP="0006704C">
      <w:pPr>
        <w:spacing w:after="150" w:line="240" w:lineRule="auto"/>
        <w:ind w:left="-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67AF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6pt;height:721.2pt">
            <v:imagedata r:id="rId8" o:title="Всезнайка"/>
          </v:shape>
        </w:pict>
      </w:r>
      <w:r w:rsidR="00617B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617BD8" w:rsidRDefault="00617BD8" w:rsidP="00822994">
      <w:pPr>
        <w:spacing w:after="150" w:line="240" w:lineRule="auto"/>
        <w:ind w:left="-85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7BD8" w:rsidRPr="006545DE" w:rsidRDefault="00617BD8" w:rsidP="006545DE">
      <w:pPr>
        <w:spacing w:after="150" w:line="240" w:lineRule="auto"/>
        <w:ind w:left="-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Методическое обеспечение программы…………………………..………………...3</w:t>
      </w:r>
    </w:p>
    <w:p w:rsidR="00617BD8" w:rsidRDefault="00617BD8" w:rsidP="006545DE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2.1. Пояснительная записка……………………………………………………………..4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2.2. Характеристика……………………………………………………………………...4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2.3. Цель и задачи программы…………………………………………………………..5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2.4. Актуальность программы…………………………………………………………..6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2.5. Новизна программы…………………………………………………………………6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2.6. Педагогическая целесообразность программы…………………………………...7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2.7. Возраст детей, участвующих в реализации программы………………………….7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2.8. Режим занятий………………………………………………………………………7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2.9. Материально-техническое обеспечение……………………………………….….7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2.10. Структура программы……………………………………………………….……8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 Учебно-тематический план………………………………………………………..….9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 Работа с педагогами и родителями (законными представителями)……………...16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4.1. Консультации для педагогов…………………………………………………...…16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4.2. Консультации для родителей…………………………………………………….16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5. Предполагаемые результаты освоения программы…………………………….…17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6. Формы и методы контроля………………………………………………………….17</w:t>
      </w:r>
    </w:p>
    <w:p w:rsidR="00617BD8" w:rsidRDefault="00617BD8" w:rsidP="00846D2C">
      <w:pPr>
        <w:spacing w:after="150" w:line="240" w:lineRule="auto"/>
        <w:ind w:left="-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7. Методические рекомендации……………………………………………………….18</w:t>
      </w:r>
    </w:p>
    <w:p w:rsidR="00617BD8" w:rsidRDefault="00617BD8" w:rsidP="00846D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17BD8" w:rsidRDefault="00617BD8" w:rsidP="00846D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ind w:right="14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17BD8" w:rsidRPr="00822994" w:rsidRDefault="00617BD8" w:rsidP="00822994">
      <w:pPr>
        <w:spacing w:line="360" w:lineRule="auto"/>
        <w:ind w:right="142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Pr="0082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617BD8" w:rsidRPr="00351D6B" w:rsidRDefault="00617BD8" w:rsidP="00351D6B">
      <w:pPr>
        <w:pStyle w:val="a3"/>
        <w:numPr>
          <w:ilvl w:val="0"/>
          <w:numId w:val="7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351D6B">
        <w:rPr>
          <w:rFonts w:ascii="Times New Roman" w:hAnsi="Times New Roman"/>
          <w:sz w:val="28"/>
          <w:szCs w:val="28"/>
        </w:rPr>
        <w:t>Арцишевская И.Л. Занятия психолога с детьми в педагогической песочнице. М.: Национальный книжный центр, 2017.</w:t>
      </w:r>
    </w:p>
    <w:p w:rsidR="00617BD8" w:rsidRPr="00351D6B" w:rsidRDefault="00617BD8" w:rsidP="00351D6B">
      <w:pPr>
        <w:pStyle w:val="a3"/>
        <w:numPr>
          <w:ilvl w:val="0"/>
          <w:numId w:val="7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351D6B">
        <w:rPr>
          <w:rFonts w:ascii="Times New Roman" w:hAnsi="Times New Roman"/>
          <w:sz w:val="28"/>
          <w:szCs w:val="28"/>
        </w:rPr>
        <w:t>Волох А.В. Годовой курс занятий: тренировочные задания для детей 4-5 лет. Москва: Эксмо, 2020.</w:t>
      </w:r>
    </w:p>
    <w:p w:rsidR="00617BD8" w:rsidRPr="00351D6B" w:rsidRDefault="00617BD8" w:rsidP="00351D6B">
      <w:pPr>
        <w:pStyle w:val="a3"/>
        <w:numPr>
          <w:ilvl w:val="0"/>
          <w:numId w:val="7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351D6B">
        <w:rPr>
          <w:rFonts w:ascii="Times New Roman" w:hAnsi="Times New Roman"/>
          <w:sz w:val="28"/>
          <w:szCs w:val="28"/>
        </w:rPr>
        <w:t>Катаева Л.И. Работа психолога с застенчивыми детьми. М.: Книголюб, 2004.</w:t>
      </w:r>
    </w:p>
    <w:p w:rsidR="00617BD8" w:rsidRPr="00351D6B" w:rsidRDefault="00617BD8" w:rsidP="00351D6B">
      <w:pPr>
        <w:pStyle w:val="a3"/>
        <w:numPr>
          <w:ilvl w:val="0"/>
          <w:numId w:val="7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351D6B">
        <w:rPr>
          <w:rFonts w:ascii="Times New Roman" w:hAnsi="Times New Roman"/>
          <w:sz w:val="28"/>
          <w:szCs w:val="28"/>
        </w:rPr>
        <w:t xml:space="preserve">Куражева Н.Ю. Программа психолого-педагогических занятий для дошкольников. Москва: Речь, 2022. </w:t>
      </w:r>
    </w:p>
    <w:p w:rsidR="00617BD8" w:rsidRPr="00351D6B" w:rsidRDefault="00617BD8" w:rsidP="00351D6B">
      <w:pPr>
        <w:pStyle w:val="a3"/>
        <w:numPr>
          <w:ilvl w:val="0"/>
          <w:numId w:val="7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351D6B">
        <w:rPr>
          <w:rFonts w:ascii="Times New Roman" w:hAnsi="Times New Roman"/>
          <w:sz w:val="28"/>
          <w:szCs w:val="28"/>
        </w:rPr>
        <w:t>Лесина С.В. Коррекционно-развивающие занятия. Волгоград: Учитель, 2016.</w:t>
      </w:r>
    </w:p>
    <w:p w:rsidR="00617BD8" w:rsidRPr="00351D6B" w:rsidRDefault="00617BD8" w:rsidP="00351D6B">
      <w:pPr>
        <w:pStyle w:val="a3"/>
        <w:numPr>
          <w:ilvl w:val="0"/>
          <w:numId w:val="7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351D6B">
        <w:rPr>
          <w:rFonts w:ascii="Times New Roman" w:hAnsi="Times New Roman"/>
          <w:sz w:val="28"/>
          <w:szCs w:val="28"/>
        </w:rPr>
        <w:t>Никитин Б. Ступеньки творчества. Развивающие игры. Москва: самокат, 2017.</w:t>
      </w:r>
    </w:p>
    <w:p w:rsidR="00617BD8" w:rsidRPr="00351D6B" w:rsidRDefault="00617BD8" w:rsidP="00351D6B">
      <w:pPr>
        <w:pStyle w:val="a3"/>
        <w:numPr>
          <w:ilvl w:val="0"/>
          <w:numId w:val="7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351D6B">
        <w:rPr>
          <w:rFonts w:ascii="Times New Roman" w:hAnsi="Times New Roman"/>
          <w:sz w:val="28"/>
          <w:szCs w:val="28"/>
        </w:rPr>
        <w:t>Трясорукова Т.П. Эмоциональный интеллект. Развитие базовых эмоций: рабочая тетрадь. Ростов н/Д: Феникс, 2021.</w:t>
      </w:r>
    </w:p>
    <w:p w:rsidR="00617BD8" w:rsidRPr="00351D6B" w:rsidRDefault="00617BD8" w:rsidP="00351D6B">
      <w:pPr>
        <w:pStyle w:val="a3"/>
        <w:numPr>
          <w:ilvl w:val="0"/>
          <w:numId w:val="7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351D6B">
        <w:rPr>
          <w:rFonts w:ascii="Times New Roman" w:hAnsi="Times New Roman"/>
          <w:sz w:val="28"/>
          <w:szCs w:val="28"/>
        </w:rPr>
        <w:t>Шарохина В.Л. Коррекционно-развивающие занятия в средней группе. М.: Книголюб, 2003.</w:t>
      </w:r>
    </w:p>
    <w:p w:rsidR="00617BD8" w:rsidRPr="00351D6B" w:rsidRDefault="00617BD8" w:rsidP="00351D6B">
      <w:pPr>
        <w:pStyle w:val="a3"/>
        <w:numPr>
          <w:ilvl w:val="0"/>
          <w:numId w:val="7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351D6B">
        <w:rPr>
          <w:rFonts w:ascii="Times New Roman" w:hAnsi="Times New Roman"/>
          <w:sz w:val="28"/>
          <w:szCs w:val="28"/>
        </w:rPr>
        <w:t>Интернет-ресурсы.</w:t>
      </w:r>
    </w:p>
    <w:p w:rsidR="00617BD8" w:rsidRDefault="00617BD8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ind w:right="14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7BD8" w:rsidRDefault="00617BD8" w:rsidP="00D94126">
      <w:pPr>
        <w:spacing w:line="360" w:lineRule="auto"/>
        <w:ind w:left="-284" w:right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2.1. Пояснительная записка</w:t>
      </w:r>
    </w:p>
    <w:p w:rsidR="00617BD8" w:rsidRPr="00B07C62" w:rsidRDefault="00617BD8" w:rsidP="00D94126">
      <w:pPr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</w:t>
      </w:r>
      <w:r w:rsidRPr="00B07C62">
        <w:rPr>
          <w:rFonts w:ascii="Times New Roman" w:hAnsi="Times New Roman"/>
          <w:sz w:val="28"/>
          <w:szCs w:val="28"/>
        </w:rPr>
        <w:t xml:space="preserve">Дошкольный возраст – яркая, неповторимая страница в жизни каждого человека. Именно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</w:t>
      </w:r>
    </w:p>
    <w:p w:rsidR="00617BD8" w:rsidRPr="00B07C62" w:rsidRDefault="00617BD8" w:rsidP="00D94126">
      <w:pPr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 xml:space="preserve">Занятия кружка «Всезнайка» направлены на всестороннее интеллектуальное, физическое и эстетическое развитие дошкольников. </w:t>
      </w:r>
    </w:p>
    <w:p w:rsidR="00617BD8" w:rsidRPr="00B07C62" w:rsidRDefault="00617BD8" w:rsidP="00D94126">
      <w:pPr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Программа кружка «Всезнайка» рассчитана на один год обучения и предназначена для детей среднего дошкольного возраста (4-5 лет). Занятия проводятся один раз в неделю во второй половину дня. Наполня</w:t>
      </w:r>
      <w:r>
        <w:rPr>
          <w:rFonts w:ascii="Times New Roman" w:hAnsi="Times New Roman"/>
          <w:sz w:val="28"/>
          <w:szCs w:val="28"/>
        </w:rPr>
        <w:t>емость одной группы – максимум 12</w:t>
      </w:r>
      <w:r w:rsidRPr="00B07C62">
        <w:rPr>
          <w:rFonts w:ascii="Times New Roman" w:hAnsi="Times New Roman"/>
          <w:sz w:val="28"/>
          <w:szCs w:val="28"/>
        </w:rPr>
        <w:t xml:space="preserve"> воспитанников. Занятия проводятся в кабинете педагога-психолога</w:t>
      </w:r>
      <w:r w:rsidRPr="003D68B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ГКП</w:t>
      </w:r>
      <w:r w:rsidRPr="00B07C62">
        <w:rPr>
          <w:rFonts w:ascii="Times New Roman" w:hAnsi="Times New Roman"/>
          <w:sz w:val="28"/>
          <w:szCs w:val="28"/>
        </w:rPr>
        <w:t xml:space="preserve">, сенсорной комнате и спортивном зале. </w:t>
      </w:r>
    </w:p>
    <w:p w:rsidR="00617BD8" w:rsidRPr="00B07C62" w:rsidRDefault="00617BD8" w:rsidP="00D94126">
      <w:pPr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Особенность занятий программы заключается в том, что усвоение материала происходит незаметно для детей, в практической интересной и игровой деятельности, так как задействованными оказываются непроизвольное внимание и запоминание. Полученные на занятиях  знания и умения дети применяют в повседневной жизни, поэтому их успехи определяются не только доступностью и занимательностью предлагаемого материала, но и эмоциональным отношением к самой программе, заинтересованностью. Правильно организованная работа кружка имеет большое воспитательное значение. У детей  формируется чувство коллективизма,  повышается познавательная мотивация, дети становятся более активными не только в процессе образовательной деятельности, но и в повседневной  жизни.</w:t>
      </w:r>
    </w:p>
    <w:p w:rsidR="00617BD8" w:rsidRDefault="00617BD8" w:rsidP="00D94126">
      <w:pPr>
        <w:spacing w:line="360" w:lineRule="auto"/>
        <w:ind w:left="-284" w:right="142"/>
        <w:jc w:val="center"/>
        <w:rPr>
          <w:rFonts w:ascii="Times New Roman" w:hAnsi="Times New Roman"/>
          <w:b/>
          <w:sz w:val="28"/>
          <w:szCs w:val="28"/>
        </w:rPr>
      </w:pPr>
    </w:p>
    <w:p w:rsidR="00617BD8" w:rsidRDefault="00617BD8" w:rsidP="00D94126">
      <w:pPr>
        <w:spacing w:line="360" w:lineRule="auto"/>
        <w:ind w:left="-284" w:right="142"/>
        <w:jc w:val="center"/>
        <w:rPr>
          <w:rFonts w:ascii="Times New Roman" w:hAnsi="Times New Roman"/>
          <w:b/>
          <w:sz w:val="28"/>
          <w:szCs w:val="28"/>
        </w:rPr>
      </w:pPr>
    </w:p>
    <w:p w:rsidR="00617BD8" w:rsidRDefault="00617BD8" w:rsidP="00D94126">
      <w:pPr>
        <w:spacing w:line="360" w:lineRule="auto"/>
        <w:ind w:left="-284" w:right="142"/>
        <w:jc w:val="center"/>
        <w:rPr>
          <w:rFonts w:ascii="Times New Roman" w:hAnsi="Times New Roman"/>
          <w:b/>
          <w:sz w:val="28"/>
          <w:szCs w:val="28"/>
        </w:rPr>
      </w:pPr>
    </w:p>
    <w:p w:rsidR="00617BD8" w:rsidRPr="00370926" w:rsidRDefault="00617BD8" w:rsidP="00D94126">
      <w:pPr>
        <w:spacing w:line="360" w:lineRule="auto"/>
        <w:ind w:left="-284"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70926">
        <w:rPr>
          <w:rFonts w:ascii="Times New Roman" w:hAnsi="Times New Roman"/>
          <w:b/>
          <w:sz w:val="28"/>
          <w:szCs w:val="28"/>
        </w:rPr>
        <w:t>.2. Характеристика</w:t>
      </w:r>
    </w:p>
    <w:p w:rsidR="00617BD8" w:rsidRDefault="00617BD8" w:rsidP="00D94126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кружка «Всезнайка»</w:t>
      </w:r>
      <w:r>
        <w:rPr>
          <w:rFonts w:ascii="Times New Roman" w:hAnsi="Times New Roman"/>
          <w:sz w:val="28"/>
          <w:szCs w:val="28"/>
        </w:rPr>
        <w:t xml:space="preserve"> рассчитана на один год  обучения и предназначена для детей среднего дошкольного возраста (4-5 лет). Занятия проводятся один раз в неделю во второй половине дня. Наполняемость одной группы – максимум 12 детей. Занятия проводятся в кабинете психолога</w:t>
      </w:r>
      <w:r w:rsidRPr="00642FD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ГКП, спортивном зале и сенсорной комнате.</w:t>
      </w:r>
    </w:p>
    <w:p w:rsidR="00617BD8" w:rsidRDefault="00617BD8" w:rsidP="00D94126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Цель и задачи программы</w:t>
      </w:r>
    </w:p>
    <w:p w:rsidR="00617BD8" w:rsidRPr="00B07C62" w:rsidRDefault="00617BD8" w:rsidP="00D94126">
      <w:pPr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B07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разностороннее</w:t>
      </w:r>
      <w:r w:rsidRPr="00B07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развитие воспитанников с учетом их возрастных и индивидуальных особенностей</w:t>
      </w:r>
      <w:r w:rsidRPr="00B07C62">
        <w:rPr>
          <w:rFonts w:ascii="Times New Roman" w:hAnsi="Times New Roman"/>
          <w:sz w:val="28"/>
          <w:szCs w:val="28"/>
        </w:rPr>
        <w:t>.</w:t>
      </w:r>
    </w:p>
    <w:p w:rsidR="00617BD8" w:rsidRPr="00B07C62" w:rsidRDefault="00617BD8" w:rsidP="00D94126">
      <w:pPr>
        <w:spacing w:line="36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B07C62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617BD8" w:rsidRPr="00B07C62" w:rsidRDefault="00617BD8" w:rsidP="00D94126">
      <w:pPr>
        <w:pStyle w:val="a3"/>
        <w:numPr>
          <w:ilvl w:val="0"/>
          <w:numId w:val="6"/>
        </w:num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формирование умения следовать устным инструкциям;</w:t>
      </w:r>
    </w:p>
    <w:p w:rsidR="00617BD8" w:rsidRPr="00B07C62" w:rsidRDefault="00617BD8" w:rsidP="00D94126">
      <w:pPr>
        <w:pStyle w:val="a3"/>
        <w:numPr>
          <w:ilvl w:val="0"/>
          <w:numId w:val="6"/>
        </w:num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обогащение словарного запаса воспитанников;</w:t>
      </w:r>
    </w:p>
    <w:p w:rsidR="00617BD8" w:rsidRPr="00B07C62" w:rsidRDefault="00617BD8" w:rsidP="00D94126">
      <w:pPr>
        <w:pStyle w:val="a3"/>
        <w:numPr>
          <w:ilvl w:val="0"/>
          <w:numId w:val="6"/>
        </w:num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развитие восприятия, внимания, памяти, мышления, воображения;</w:t>
      </w:r>
    </w:p>
    <w:p w:rsidR="00617BD8" w:rsidRPr="00B07C62" w:rsidRDefault="00617BD8" w:rsidP="00D94126">
      <w:pPr>
        <w:pStyle w:val="a3"/>
        <w:numPr>
          <w:ilvl w:val="0"/>
          <w:numId w:val="6"/>
        </w:num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развитие общей моторики и мелкой моторики рук;</w:t>
      </w:r>
    </w:p>
    <w:p w:rsidR="00617BD8" w:rsidRPr="00B07C62" w:rsidRDefault="00617BD8" w:rsidP="00D94126">
      <w:pPr>
        <w:pStyle w:val="a3"/>
        <w:numPr>
          <w:ilvl w:val="0"/>
          <w:numId w:val="6"/>
        </w:num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развитие художественного вкуса, творческих способностей и фантазии;</w:t>
      </w:r>
    </w:p>
    <w:p w:rsidR="00617BD8" w:rsidRPr="00B07C62" w:rsidRDefault="00617BD8" w:rsidP="00D94126">
      <w:pPr>
        <w:pStyle w:val="a3"/>
        <w:numPr>
          <w:ilvl w:val="0"/>
          <w:numId w:val="6"/>
        </w:num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развитие эмоционально-волевой сферы;</w:t>
      </w:r>
    </w:p>
    <w:p w:rsidR="00617BD8" w:rsidRPr="009B556F" w:rsidRDefault="00617BD8" w:rsidP="009B556F">
      <w:pPr>
        <w:pStyle w:val="a3"/>
        <w:numPr>
          <w:ilvl w:val="0"/>
          <w:numId w:val="6"/>
        </w:num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азвитие коммуникативных навыков.</w:t>
      </w:r>
    </w:p>
    <w:p w:rsidR="00617BD8" w:rsidRDefault="00617BD8" w:rsidP="00D94126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Актуальность программы</w:t>
      </w:r>
    </w:p>
    <w:p w:rsidR="00617BD8" w:rsidRPr="00B07C62" w:rsidRDefault="00617BD8" w:rsidP="00D94126">
      <w:pPr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 xml:space="preserve">Развитие ребенка – это широкое понятие, включающее в себя как интеллектуальный, так и физический, и коммуникативный компоненты. Поэтому для гармоничного воспитания необходимо всестороннее развитие маленького человека. </w:t>
      </w:r>
    </w:p>
    <w:p w:rsidR="00617BD8" w:rsidRPr="00B07C62" w:rsidRDefault="00617BD8" w:rsidP="00D94126">
      <w:pPr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 xml:space="preserve">Получение знаний — обязательное условие развития, мышления детей. Постепенно желание познавать новое формируется в определенную интеллектуальную черту личности — любознательность, которая является важнейшим показателем умственной активности ребенка. Развивая пытливость </w:t>
      </w:r>
      <w:r w:rsidRPr="00B07C62">
        <w:rPr>
          <w:rFonts w:ascii="Times New Roman" w:hAnsi="Times New Roman"/>
          <w:sz w:val="28"/>
          <w:szCs w:val="28"/>
        </w:rPr>
        <w:lastRenderedPageBreak/>
        <w:t xml:space="preserve">и любознательность ребенка, </w:t>
      </w:r>
      <w:r>
        <w:rPr>
          <w:rFonts w:ascii="Times New Roman" w:hAnsi="Times New Roman"/>
          <w:sz w:val="28"/>
          <w:szCs w:val="28"/>
        </w:rPr>
        <w:t>педагог</w:t>
      </w:r>
      <w:r w:rsidRPr="00B07C62">
        <w:rPr>
          <w:rFonts w:ascii="Times New Roman" w:hAnsi="Times New Roman"/>
          <w:sz w:val="28"/>
          <w:szCs w:val="28"/>
        </w:rPr>
        <w:t xml:space="preserve"> побуждает и развивает его активное мышление.</w:t>
      </w:r>
    </w:p>
    <w:p w:rsidR="00617BD8" w:rsidRPr="00B07C62" w:rsidRDefault="00617BD8" w:rsidP="00D94126">
      <w:pPr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Pr="00B07C62">
        <w:rPr>
          <w:rFonts w:ascii="Times New Roman" w:hAnsi="Times New Roman"/>
          <w:sz w:val="28"/>
          <w:szCs w:val="28"/>
        </w:rPr>
        <w:t xml:space="preserve"> с современными т</w:t>
      </w:r>
      <w:r>
        <w:rPr>
          <w:rFonts w:ascii="Times New Roman" w:hAnsi="Times New Roman"/>
          <w:sz w:val="28"/>
          <w:szCs w:val="28"/>
        </w:rPr>
        <w:t>енденциями развития образования</w:t>
      </w:r>
      <w:r w:rsidRPr="00B07C62">
        <w:rPr>
          <w:rFonts w:ascii="Times New Roman" w:hAnsi="Times New Roman"/>
          <w:sz w:val="28"/>
          <w:szCs w:val="28"/>
        </w:rPr>
        <w:t xml:space="preserve"> мы до</w:t>
      </w:r>
      <w:r>
        <w:rPr>
          <w:rFonts w:ascii="Times New Roman" w:hAnsi="Times New Roman"/>
          <w:sz w:val="28"/>
          <w:szCs w:val="28"/>
        </w:rPr>
        <w:t>лжны выпустить из детского сада</w:t>
      </w:r>
      <w:r w:rsidRPr="00B07C62">
        <w:rPr>
          <w:rFonts w:ascii="Times New Roman" w:hAnsi="Times New Roman"/>
          <w:sz w:val="28"/>
          <w:szCs w:val="28"/>
        </w:rPr>
        <w:t xml:space="preserve"> человека любознательного, активного, понимающего живое, обладающего способностью решать интеллектуальные задачи.</w:t>
      </w:r>
    </w:p>
    <w:p w:rsidR="00617BD8" w:rsidRPr="005245B0" w:rsidRDefault="00617BD8" w:rsidP="00D94126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</w:t>
      </w:r>
      <w:r w:rsidRPr="005245B0">
        <w:rPr>
          <w:rFonts w:ascii="Times New Roman" w:hAnsi="Times New Roman"/>
          <w:b/>
          <w:sz w:val="28"/>
          <w:szCs w:val="28"/>
        </w:rPr>
        <w:t>Новизна программы</w:t>
      </w:r>
    </w:p>
    <w:p w:rsidR="00617BD8" w:rsidRDefault="00617BD8" w:rsidP="00D94126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>Новизна программы заключается в том, что усвоение материала происходит незаметно для детей, в практической интересной и игровой деятельности, так как задействованными оказываются непроизвольное внимание и запоминание. Полученные на занятиях знания и умения дети применяют в повседневной жизни, поэтому их успехи определяются не только доступностью и занимательностью предлагаемого материала, но и эмоциональным отношением к самой программе, заинтересованностью. Правильно организованная работа объединения имеет большое воспитательное значение. У детей  формируется чувство коллективизма,  повышается познавательная мотивация, дети становятся более активными не только в процессе образовательной деятельности, но и в повседневной  жизни.</w:t>
      </w:r>
    </w:p>
    <w:p w:rsidR="00617BD8" w:rsidRPr="00072C6C" w:rsidRDefault="00617BD8" w:rsidP="00D94126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Отличительным достоинством программы является проведение развивающих занятий с использованием инновационного оборудования и пособий, разнообразия форм проведения занятий. </w:t>
      </w:r>
    </w:p>
    <w:p w:rsidR="00617BD8" w:rsidRPr="00C44D8E" w:rsidRDefault="00617BD8" w:rsidP="00D94126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 </w:t>
      </w:r>
      <w:r w:rsidRPr="00C44D8E">
        <w:rPr>
          <w:rFonts w:ascii="Times New Roman" w:hAnsi="Times New Roman"/>
          <w:b/>
          <w:sz w:val="28"/>
          <w:szCs w:val="28"/>
        </w:rPr>
        <w:t>Педагогическая целесообразность программы</w:t>
      </w:r>
    </w:p>
    <w:p w:rsidR="00617BD8" w:rsidRPr="005B6D04" w:rsidRDefault="00617BD8" w:rsidP="00D94126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 xml:space="preserve"> Занятия </w:t>
      </w:r>
      <w:r>
        <w:rPr>
          <w:rFonts w:ascii="Times New Roman" w:hAnsi="Times New Roman"/>
          <w:sz w:val="28"/>
          <w:szCs w:val="28"/>
        </w:rPr>
        <w:t>кружка</w:t>
      </w:r>
      <w:r w:rsidRPr="00C44D8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Всезнайка</w:t>
      </w:r>
      <w:r w:rsidRPr="00C44D8E">
        <w:rPr>
          <w:rFonts w:ascii="Times New Roman" w:hAnsi="Times New Roman"/>
          <w:sz w:val="28"/>
          <w:szCs w:val="28"/>
        </w:rPr>
        <w:t xml:space="preserve">» помогают сформировать у детей познавательную активность, способствуют снятию напряжения, развитию самостоятельности и, в то же время, умению действовать согласно заданному образцу. </w:t>
      </w:r>
    </w:p>
    <w:p w:rsidR="00617BD8" w:rsidRDefault="00617BD8" w:rsidP="00D94126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17BD8" w:rsidRPr="00C44D8E" w:rsidRDefault="00617BD8" w:rsidP="00D94126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2.7. </w:t>
      </w:r>
      <w:r w:rsidRPr="00C44D8E">
        <w:rPr>
          <w:rFonts w:ascii="Times New Roman" w:hAnsi="Times New Roman"/>
          <w:b/>
          <w:sz w:val="28"/>
          <w:szCs w:val="28"/>
        </w:rPr>
        <w:t>Возраст детей участвующих в реализации программы</w:t>
      </w:r>
    </w:p>
    <w:p w:rsidR="00617BD8" w:rsidRPr="005B6D04" w:rsidRDefault="00617BD8" w:rsidP="006545DE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C44D8E">
        <w:rPr>
          <w:rFonts w:ascii="Times New Roman" w:hAnsi="Times New Roman"/>
          <w:sz w:val="28"/>
          <w:szCs w:val="28"/>
        </w:rPr>
        <w:t xml:space="preserve">Программа рассчитана на детей </w:t>
      </w:r>
      <w:r>
        <w:rPr>
          <w:rFonts w:ascii="Times New Roman" w:hAnsi="Times New Roman"/>
          <w:sz w:val="28"/>
          <w:szCs w:val="28"/>
        </w:rPr>
        <w:t>4-5 лет</w:t>
      </w:r>
      <w:r w:rsidRPr="00C44D8E">
        <w:rPr>
          <w:rFonts w:ascii="Times New Roman" w:hAnsi="Times New Roman"/>
          <w:sz w:val="28"/>
          <w:szCs w:val="28"/>
        </w:rPr>
        <w:t>. Специальных знаний для ос</w:t>
      </w:r>
      <w:r>
        <w:rPr>
          <w:rFonts w:ascii="Times New Roman" w:hAnsi="Times New Roman"/>
          <w:sz w:val="28"/>
          <w:szCs w:val="28"/>
        </w:rPr>
        <w:t>воения  программы не требуется.</w:t>
      </w:r>
    </w:p>
    <w:p w:rsidR="00617BD8" w:rsidRPr="00091BE5" w:rsidRDefault="00617BD8" w:rsidP="00D94126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2.8. </w:t>
      </w:r>
      <w:r w:rsidRPr="00091BE5">
        <w:rPr>
          <w:rFonts w:ascii="Times New Roman" w:hAnsi="Times New Roman"/>
          <w:b/>
          <w:sz w:val="28"/>
          <w:szCs w:val="28"/>
        </w:rPr>
        <w:t>Режим занятий</w:t>
      </w:r>
    </w:p>
    <w:p w:rsidR="00617BD8" w:rsidRPr="00370926" w:rsidRDefault="00617BD8" w:rsidP="00D94126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370926">
        <w:rPr>
          <w:rFonts w:ascii="Times New Roman" w:hAnsi="Times New Roman"/>
          <w:sz w:val="28"/>
          <w:szCs w:val="28"/>
        </w:rPr>
        <w:t xml:space="preserve">Программа рассчитана на один год обучения и предназначена для детей </w:t>
      </w:r>
      <w:r>
        <w:rPr>
          <w:rFonts w:ascii="Times New Roman" w:hAnsi="Times New Roman"/>
          <w:sz w:val="28"/>
          <w:szCs w:val="28"/>
        </w:rPr>
        <w:t>среднего дошкольного возраста (4-5 лет</w:t>
      </w:r>
      <w:r w:rsidRPr="00370926">
        <w:rPr>
          <w:rFonts w:ascii="Times New Roman" w:hAnsi="Times New Roman"/>
          <w:sz w:val="28"/>
          <w:szCs w:val="28"/>
        </w:rPr>
        <w:t xml:space="preserve">). </w:t>
      </w:r>
    </w:p>
    <w:p w:rsidR="00617BD8" w:rsidRPr="00091BE5" w:rsidRDefault="00617BD8" w:rsidP="00D94126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/>
          <w:sz w:val="28"/>
          <w:szCs w:val="28"/>
        </w:rPr>
        <w:t>1 раз</w:t>
      </w:r>
      <w:r w:rsidRPr="00091BE5">
        <w:rPr>
          <w:rFonts w:ascii="Times New Roman" w:hAnsi="Times New Roman"/>
          <w:sz w:val="28"/>
          <w:szCs w:val="28"/>
        </w:rPr>
        <w:t xml:space="preserve"> в неделю по </w:t>
      </w:r>
      <w:r>
        <w:rPr>
          <w:rFonts w:ascii="Times New Roman" w:hAnsi="Times New Roman"/>
          <w:sz w:val="28"/>
          <w:szCs w:val="28"/>
        </w:rPr>
        <w:t>20-30 минут во второй половине дня.</w:t>
      </w:r>
    </w:p>
    <w:p w:rsidR="00617BD8" w:rsidRPr="00091BE5" w:rsidRDefault="00617BD8" w:rsidP="00D94126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 xml:space="preserve">Наполняемость групп – до 12 человек.  </w:t>
      </w:r>
    </w:p>
    <w:p w:rsidR="00617BD8" w:rsidRPr="00091BE5" w:rsidRDefault="00617BD8" w:rsidP="00D94126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>Форма проведения занятий – групповая.</w:t>
      </w:r>
    </w:p>
    <w:p w:rsidR="00617BD8" w:rsidRPr="00091BE5" w:rsidRDefault="00617BD8" w:rsidP="00D94126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2.9. </w:t>
      </w:r>
      <w:r w:rsidRPr="00091BE5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617BD8" w:rsidRPr="00091BE5" w:rsidRDefault="00617BD8" w:rsidP="00D94126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>Занятия должны проводиться в светлом, достаточно просторном и хорошо проветриваемом помещении. Необходим</w:t>
      </w:r>
      <w:r>
        <w:rPr>
          <w:rFonts w:ascii="Times New Roman" w:hAnsi="Times New Roman"/>
          <w:sz w:val="28"/>
          <w:szCs w:val="28"/>
        </w:rPr>
        <w:t>ы столы и стулья для детей,</w:t>
      </w:r>
      <w:r w:rsidRPr="00091BE5">
        <w:rPr>
          <w:rFonts w:ascii="Times New Roman" w:hAnsi="Times New Roman"/>
          <w:sz w:val="28"/>
          <w:szCs w:val="28"/>
        </w:rPr>
        <w:t xml:space="preserve"> шкаф или полка для хранения материалов и канцелярии для занятий.</w:t>
      </w:r>
    </w:p>
    <w:p w:rsidR="00617BD8" w:rsidRDefault="00617BD8" w:rsidP="009B556F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>Для занятий понадобятся следующие материалы: бумага А4 белая, цветная бумага, цветные карандаши, простой карандаш, клей, ножницы, фломастеры, дидактические игры и пособия для занятий, проектор и ноутбук для презентаций.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7BD8" w:rsidRDefault="00617BD8" w:rsidP="009B556F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9B556F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9B556F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9B556F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9B556F">
      <w:pPr>
        <w:spacing w:line="360" w:lineRule="auto"/>
        <w:ind w:left="-284" w:right="142" w:firstLine="851"/>
        <w:jc w:val="both"/>
        <w:rPr>
          <w:rFonts w:ascii="Times New Roman" w:hAnsi="Times New Roman"/>
          <w:sz w:val="28"/>
          <w:szCs w:val="28"/>
        </w:rPr>
      </w:pPr>
    </w:p>
    <w:p w:rsidR="00617BD8" w:rsidRPr="009B556F" w:rsidRDefault="00617BD8" w:rsidP="00990276">
      <w:p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D94126">
      <w:pPr>
        <w:spacing w:line="360" w:lineRule="auto"/>
        <w:ind w:left="-284" w:right="142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2.10. Структура программы</w:t>
      </w:r>
    </w:p>
    <w:p w:rsidR="00617BD8" w:rsidRPr="00B07C62" w:rsidRDefault="00617BD8" w:rsidP="00D94126">
      <w:pPr>
        <w:pStyle w:val="a3"/>
        <w:spacing w:line="360" w:lineRule="auto"/>
        <w:ind w:left="-284" w:firstLine="709"/>
        <w:rPr>
          <w:rFonts w:ascii="Times New Roman" w:hAnsi="Times New Roman"/>
          <w:b/>
          <w:sz w:val="28"/>
          <w:szCs w:val="28"/>
          <w:u w:val="single"/>
        </w:rPr>
      </w:pPr>
      <w:r w:rsidRPr="00B07C62">
        <w:rPr>
          <w:rFonts w:ascii="Times New Roman" w:hAnsi="Times New Roman"/>
          <w:b/>
          <w:sz w:val="28"/>
          <w:szCs w:val="28"/>
          <w:u w:val="single"/>
        </w:rPr>
        <w:t xml:space="preserve">На диагностическом и контрольном этапах используются следующие методики: </w:t>
      </w:r>
    </w:p>
    <w:p w:rsidR="00617BD8" w:rsidRPr="00B07C62" w:rsidRDefault="00617BD8" w:rsidP="00D94126">
      <w:pPr>
        <w:pStyle w:val="a3"/>
        <w:spacing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- «Найди одинаковые предметы», «Что изменилось?» (внимание);</w:t>
      </w:r>
    </w:p>
    <w:p w:rsidR="00617BD8" w:rsidRPr="00B07C62" w:rsidRDefault="00617BD8" w:rsidP="00D94126">
      <w:pPr>
        <w:pStyle w:val="a3"/>
        <w:spacing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- «Целое - часть» (восприятие);</w:t>
      </w:r>
    </w:p>
    <w:p w:rsidR="00617BD8" w:rsidRPr="00B07C62" w:rsidRDefault="00617BD8" w:rsidP="00D94126">
      <w:pPr>
        <w:pStyle w:val="a3"/>
        <w:spacing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- «Разложи цветные фигуры» (цвет, форма);</w:t>
      </w:r>
    </w:p>
    <w:p w:rsidR="00617BD8" w:rsidRPr="00B07C62" w:rsidRDefault="00617BD8" w:rsidP="00D94126">
      <w:pPr>
        <w:pStyle w:val="a3"/>
        <w:spacing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- «Что пропало?», «Запомни слова» (память);</w:t>
      </w:r>
    </w:p>
    <w:p w:rsidR="00617BD8" w:rsidRPr="00B07C62" w:rsidRDefault="00617BD8" w:rsidP="00D94126">
      <w:pPr>
        <w:pStyle w:val="a3"/>
        <w:spacing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- «Дополнение фраз», «Четвертый лишний» (речь, мышление);</w:t>
      </w:r>
    </w:p>
    <w:p w:rsidR="00617BD8" w:rsidRPr="00B07C62" w:rsidRDefault="00617BD8" w:rsidP="00D94126">
      <w:pPr>
        <w:pStyle w:val="a3"/>
        <w:spacing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- счет.</w:t>
      </w:r>
    </w:p>
    <w:p w:rsidR="00617BD8" w:rsidRPr="00B07C62" w:rsidRDefault="00617BD8" w:rsidP="00D94126">
      <w:pPr>
        <w:pStyle w:val="a3"/>
        <w:spacing w:line="360" w:lineRule="auto"/>
        <w:ind w:left="-284" w:firstLine="709"/>
        <w:rPr>
          <w:rFonts w:ascii="Times New Roman" w:hAnsi="Times New Roman"/>
          <w:sz w:val="28"/>
          <w:szCs w:val="28"/>
        </w:rPr>
      </w:pPr>
    </w:p>
    <w:p w:rsidR="00617BD8" w:rsidRPr="00B07C62" w:rsidRDefault="00617BD8" w:rsidP="00D94126">
      <w:pPr>
        <w:pStyle w:val="a3"/>
        <w:spacing w:line="360" w:lineRule="auto"/>
        <w:ind w:left="-284" w:firstLine="709"/>
        <w:rPr>
          <w:rFonts w:ascii="Times New Roman" w:hAnsi="Times New Roman"/>
          <w:b/>
          <w:sz w:val="28"/>
          <w:szCs w:val="28"/>
          <w:u w:val="single"/>
        </w:rPr>
      </w:pPr>
      <w:r w:rsidRPr="00B07C62">
        <w:rPr>
          <w:rFonts w:ascii="Times New Roman" w:hAnsi="Times New Roman"/>
          <w:b/>
          <w:sz w:val="28"/>
          <w:szCs w:val="28"/>
          <w:u w:val="single"/>
        </w:rPr>
        <w:t>Занятия состоят из нескольких этапов:</w:t>
      </w:r>
    </w:p>
    <w:p w:rsidR="00617BD8" w:rsidRPr="00B07C62" w:rsidRDefault="00617BD8" w:rsidP="00D94126">
      <w:pPr>
        <w:pStyle w:val="a3"/>
        <w:spacing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1.   Приветствие.</w:t>
      </w:r>
    </w:p>
    <w:p w:rsidR="00617BD8" w:rsidRPr="00B07C62" w:rsidRDefault="00617BD8" w:rsidP="00D94126">
      <w:pPr>
        <w:pStyle w:val="a3"/>
        <w:spacing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 xml:space="preserve">2. Игры и упражнения, направленные развитие умственных способностей воспитанников, эмоциональной и коммуникативной сферы. </w:t>
      </w:r>
    </w:p>
    <w:p w:rsidR="00617BD8" w:rsidRPr="00B07C62" w:rsidRDefault="00617BD8" w:rsidP="00D94126">
      <w:pPr>
        <w:pStyle w:val="a3"/>
        <w:spacing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3. Упражнения артикуляционно-пальчиковой гимнастики/ релаксационные упражнения.</w:t>
      </w:r>
    </w:p>
    <w:p w:rsidR="00617BD8" w:rsidRPr="00B07C62" w:rsidRDefault="00617BD8" w:rsidP="00D94126">
      <w:pPr>
        <w:pStyle w:val="a3"/>
        <w:spacing w:line="360" w:lineRule="auto"/>
        <w:ind w:left="-284" w:firstLine="709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5. Прощание.</w:t>
      </w:r>
    </w:p>
    <w:p w:rsidR="00617BD8" w:rsidRDefault="00617BD8" w:rsidP="00D94126">
      <w:pPr>
        <w:spacing w:line="360" w:lineRule="auto"/>
        <w:ind w:left="-284" w:right="142"/>
        <w:rPr>
          <w:rFonts w:ascii="Times New Roman" w:hAnsi="Times New Roman"/>
          <w:sz w:val="28"/>
          <w:szCs w:val="28"/>
        </w:rPr>
      </w:pPr>
    </w:p>
    <w:p w:rsidR="00617BD8" w:rsidRDefault="00617BD8" w:rsidP="00D94126">
      <w:pPr>
        <w:spacing w:line="360" w:lineRule="auto"/>
        <w:ind w:left="-284" w:right="142"/>
        <w:rPr>
          <w:rFonts w:ascii="Times New Roman" w:hAnsi="Times New Roman"/>
          <w:sz w:val="28"/>
          <w:szCs w:val="28"/>
        </w:rPr>
      </w:pPr>
    </w:p>
    <w:p w:rsidR="00617BD8" w:rsidRDefault="00617BD8" w:rsidP="00D94126">
      <w:pPr>
        <w:spacing w:line="360" w:lineRule="auto"/>
        <w:ind w:left="-284" w:right="142"/>
        <w:rPr>
          <w:rFonts w:ascii="Times New Roman" w:hAnsi="Times New Roman"/>
          <w:sz w:val="28"/>
          <w:szCs w:val="28"/>
        </w:rPr>
      </w:pPr>
    </w:p>
    <w:p w:rsidR="00617BD8" w:rsidRDefault="00617BD8" w:rsidP="00D94126">
      <w:pPr>
        <w:spacing w:line="360" w:lineRule="auto"/>
        <w:ind w:left="-284" w:right="142"/>
        <w:rPr>
          <w:rFonts w:ascii="Times New Roman" w:hAnsi="Times New Roman"/>
          <w:sz w:val="28"/>
          <w:szCs w:val="28"/>
        </w:rPr>
      </w:pPr>
    </w:p>
    <w:p w:rsidR="00617BD8" w:rsidRDefault="00617BD8" w:rsidP="00D94126">
      <w:pPr>
        <w:spacing w:line="360" w:lineRule="auto"/>
        <w:ind w:left="-284" w:right="142"/>
        <w:rPr>
          <w:rFonts w:ascii="Times New Roman" w:hAnsi="Times New Roman"/>
          <w:sz w:val="28"/>
          <w:szCs w:val="28"/>
        </w:rPr>
      </w:pPr>
    </w:p>
    <w:p w:rsidR="00617BD8" w:rsidRDefault="00617BD8" w:rsidP="00D94126">
      <w:pPr>
        <w:spacing w:line="360" w:lineRule="auto"/>
        <w:ind w:left="-284" w:right="142"/>
        <w:rPr>
          <w:rFonts w:ascii="Times New Roman" w:hAnsi="Times New Roman"/>
          <w:sz w:val="28"/>
          <w:szCs w:val="28"/>
        </w:rPr>
      </w:pPr>
    </w:p>
    <w:p w:rsidR="00617BD8" w:rsidRDefault="00617BD8" w:rsidP="00D94126">
      <w:pPr>
        <w:spacing w:line="360" w:lineRule="auto"/>
        <w:ind w:left="-284" w:right="142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ind w:right="142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ind w:right="142"/>
        <w:rPr>
          <w:rFonts w:ascii="Times New Roman" w:hAnsi="Times New Roman"/>
          <w:sz w:val="28"/>
          <w:szCs w:val="28"/>
        </w:rPr>
      </w:pPr>
    </w:p>
    <w:p w:rsidR="00617BD8" w:rsidRDefault="00617BD8" w:rsidP="00846D2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Учебно-тематический план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660"/>
        <w:gridCol w:w="5747"/>
        <w:gridCol w:w="2723"/>
      </w:tblGrid>
      <w:tr w:rsidR="00617BD8" w:rsidRPr="00BB6819" w:rsidTr="00BB6819">
        <w:tc>
          <w:tcPr>
            <w:tcW w:w="1042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617BD8" w:rsidRPr="00BB6819" w:rsidTr="00BB6819">
        <w:trPr>
          <w:trHeight w:val="922"/>
        </w:trPr>
        <w:tc>
          <w:tcPr>
            <w:tcW w:w="1042" w:type="dxa"/>
            <w:vMerge w:val="restart"/>
            <w:textDirection w:val="btLr"/>
          </w:tcPr>
          <w:p w:rsidR="00617BD8" w:rsidRPr="00BB6819" w:rsidRDefault="00617BD8" w:rsidP="00BB681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617BD8" w:rsidRPr="00BB6819" w:rsidTr="00BB6819">
        <w:trPr>
          <w:trHeight w:val="959"/>
        </w:trPr>
        <w:tc>
          <w:tcPr>
            <w:tcW w:w="1042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617BD8" w:rsidRPr="00BB6819" w:rsidTr="00BB6819">
        <w:tc>
          <w:tcPr>
            <w:tcW w:w="1042" w:type="dxa"/>
            <w:vMerge w:val="restart"/>
            <w:textDirection w:val="btLr"/>
          </w:tcPr>
          <w:p w:rsidR="00617BD8" w:rsidRPr="00BB6819" w:rsidRDefault="00617BD8" w:rsidP="00BB681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Знакомство под музыку с мячом  </w:t>
            </w:r>
          </w:p>
          <w:p w:rsidR="00617BD8" w:rsidRPr="00BB6819" w:rsidRDefault="00617BD8" w:rsidP="00BB6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Подвижная игра «Паровозик дружбы»                </w:t>
            </w:r>
          </w:p>
          <w:p w:rsidR="00617BD8" w:rsidRPr="00BB6819" w:rsidRDefault="00617BD8" w:rsidP="00BB6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Задание «Выложи цветные фишки по </w:t>
            </w:r>
          </w:p>
          <w:p w:rsidR="00617BD8" w:rsidRPr="00BB6819" w:rsidRDefault="00617BD8" w:rsidP="00BB6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образцу» (по образцу на доске, по памяти на </w:t>
            </w:r>
          </w:p>
          <w:p w:rsidR="00617BD8" w:rsidRPr="00BB6819" w:rsidRDefault="00617BD8" w:rsidP="00BB6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слух)</w:t>
            </w:r>
          </w:p>
          <w:p w:rsidR="00617BD8" w:rsidRPr="00BB6819" w:rsidRDefault="00617BD8" w:rsidP="00BB6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«Не синий, не зеленый, а красный»</w:t>
            </w:r>
          </w:p>
          <w:p w:rsidR="00617BD8" w:rsidRPr="00BB6819" w:rsidRDefault="00617BD8" w:rsidP="00BB6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Задания с липучками</w:t>
            </w:r>
          </w:p>
          <w:p w:rsidR="00617BD8" w:rsidRPr="00BB6819" w:rsidRDefault="00617BD8" w:rsidP="00BB6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Пальчиковая гимнастика «Осенние листья»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1042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Пальчиковая гимнастика «Осенние листья» (повтор)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Задания на счет: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- стукнуть молотком столько раз, сколько выпало на облаке (кидаем мяч)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- положить в корзинку необходимое количество грибочков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Подвижная игра «Раздувайся, пузырь»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«Логические ряды»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Релаксационное упражнение «Осенний лист»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1042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«Не синий, не зеленый, а красный» с зарисовкой ответов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«Грибы в корзинке» (повтор)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Настольная игра «Дублик-круглик»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Оригами «Собачка»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Подвижная игра «Замри»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1042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Задание «Уменьши размер, поменяй местами»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Разрезные картинки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«Найди противоположности» (обучающий плакат)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Знакомство с балансировочной доской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Артикуляционная гимнастика «Улыбка»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Прощание 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1042" w:type="dxa"/>
            <w:vMerge w:val="restart"/>
            <w:textDirection w:val="btLr"/>
          </w:tcPr>
          <w:p w:rsidR="00617BD8" w:rsidRPr="00BB6819" w:rsidRDefault="00617BD8" w:rsidP="00BB681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«Четвертый лишний»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«Раскрась питонов» (эмоции)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Динамическая пауза «Танец в кругу»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Игры Никитиных «Сложи квадрат» 2 уровень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Пальчиковая гимнастика «Апельсин»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1042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Игра «Профессии»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«Подбери одинаковые цифры»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«Домашние-дикие животные» (липучки)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Пальчиковая гимнастика «Облака»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1042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Задание «Соедини картинки с цифрами»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Раскрасить разные группы предметов разными цветами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Динамическая пауза «Веселые мартышки»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«Дорисуй солнцу лучи» (счет)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ГКП/кабинет педагога-психолога/сенсорная </w:t>
            </w: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комната/спортивный зал</w:t>
            </w:r>
          </w:p>
        </w:tc>
      </w:tr>
      <w:tr w:rsidR="00617BD8" w:rsidRPr="00BB6819" w:rsidTr="000B305A">
        <w:trPr>
          <w:trHeight w:val="1452"/>
        </w:trPr>
        <w:tc>
          <w:tcPr>
            <w:tcW w:w="1042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617BD8" w:rsidRPr="00BB6819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 «Облако» (эмоции)</w:t>
            </w:r>
          </w:p>
          <w:p w:rsidR="00617BD8" w:rsidRPr="00BB6819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Игры Никитиных «Сложи узор» (по картинке)</w:t>
            </w:r>
          </w:p>
          <w:p w:rsidR="00617BD8" w:rsidRPr="00BB6819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Настольная игра «Матрешкино»</w:t>
            </w:r>
          </w:p>
          <w:p w:rsidR="00617BD8" w:rsidRPr="00BB6819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«Обведи окошки» (эмоции)</w:t>
            </w:r>
          </w:p>
          <w:p w:rsidR="00617BD8" w:rsidRPr="00BB6819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«Брось в цель» (балансировочная доска)</w:t>
            </w:r>
          </w:p>
          <w:p w:rsidR="00617BD8" w:rsidRPr="00BB6819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0B305A">
        <w:trPr>
          <w:trHeight w:val="1452"/>
        </w:trPr>
        <w:tc>
          <w:tcPr>
            <w:tcW w:w="1042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747" w:type="dxa"/>
          </w:tcPr>
          <w:p w:rsidR="00617BD8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«Зоопарк», «Органы чувств»  с использованием образовательного робота</w:t>
            </w:r>
          </w:p>
          <w:p w:rsidR="00617BD8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BD8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«Воздушный шар»</w:t>
            </w:r>
          </w:p>
          <w:p w:rsidR="00617BD8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BD8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 под музыку</w:t>
            </w:r>
          </w:p>
          <w:p w:rsidR="00617BD8" w:rsidRPr="00BB6819" w:rsidRDefault="00617BD8" w:rsidP="00E0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BD8" w:rsidRPr="00BB6819" w:rsidTr="00BB6819">
        <w:tc>
          <w:tcPr>
            <w:tcW w:w="1042" w:type="dxa"/>
            <w:vMerge w:val="restart"/>
            <w:textDirection w:val="btLr"/>
          </w:tcPr>
          <w:p w:rsidR="00617BD8" w:rsidRPr="00BB6819" w:rsidRDefault="00617BD8" w:rsidP="00BB681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Игры Никитиных «Кирпичики»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Задания «Найди подходящие заплатки», «Нарисуй рядом с маленьким предметом такой же большой»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Пальчиковая гимнастика «Снежок»</w:t>
            </w:r>
          </w:p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1042" w:type="dxa"/>
            <w:vMerge/>
            <w:textDirection w:val="btLr"/>
          </w:tcPr>
          <w:p w:rsidR="00617BD8" w:rsidRPr="00BB6819" w:rsidRDefault="00617BD8" w:rsidP="00BB681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«Форма, цвет, размер» (Вэй той)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«Дорисуй картинки, чтобы они стали одинаковыми»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«Раскрась волшебниц» (эмоции)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Танцы (повтори движение)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1042" w:type="dxa"/>
            <w:vMerge/>
            <w:textDirection w:val="btLr"/>
          </w:tcPr>
          <w:p w:rsidR="00617BD8" w:rsidRPr="00BB6819" w:rsidRDefault="00617BD8" w:rsidP="00BB681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Занятие в песочнице №2 + кубы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1042" w:type="dxa"/>
            <w:vMerge/>
            <w:textDirection w:val="btLr"/>
          </w:tcPr>
          <w:p w:rsidR="00617BD8" w:rsidRPr="00BB6819" w:rsidRDefault="00617BD8" w:rsidP="00BB681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«Отрицание»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Дары Фребеля (сложи узор по образцу)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Игра «Повтори мое слово и придумай свое»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Игра «Сердитый еж»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Прощание 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</w:tbl>
    <w:p w:rsidR="00617BD8" w:rsidRDefault="00617BD8" w:rsidP="00846D2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09"/>
        <w:gridCol w:w="5747"/>
        <w:gridCol w:w="2723"/>
      </w:tblGrid>
      <w:tr w:rsidR="00617BD8" w:rsidRPr="00BB6819" w:rsidTr="00BB6819">
        <w:tc>
          <w:tcPr>
            <w:tcW w:w="993" w:type="dxa"/>
            <w:vMerge w:val="restart"/>
            <w:textDirection w:val="btLr"/>
          </w:tcPr>
          <w:p w:rsidR="00617BD8" w:rsidRPr="00BB6819" w:rsidRDefault="00617BD8" w:rsidP="00BB681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 «Собрались все дети в круг…»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Упражнение «Я рад тебя видеть»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Игра «Слепой и поводырь»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Рисование «Животные» с использованием трафарета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Музыкальное задание «музыкальное настроение»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Занятие в песочнице №3 + кубы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Релаксационное упражнение «Зайки» (звуки природы)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Упражнение «Ладонь-кулак-ребро»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«Дорисуй точки» (счет)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Игры Никитиных «Формы Монтессори» (обведи и заштрихуй)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Задание «Арифметическая рыбалка» 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Танец (повтори движения)</w:t>
            </w:r>
          </w:p>
          <w:p w:rsidR="00617BD8" w:rsidRPr="0045002C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ГКП/кабинет педагога-психолога/сенсорная комната/спортивный </w:t>
            </w: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зал</w:t>
            </w:r>
          </w:p>
        </w:tc>
      </w:tr>
      <w:tr w:rsidR="00617BD8" w:rsidRPr="00BB6819" w:rsidTr="00BB6819">
        <w:tc>
          <w:tcPr>
            <w:tcW w:w="993" w:type="dxa"/>
            <w:vMerge w:val="restart"/>
            <w:textDirection w:val="btLr"/>
          </w:tcPr>
          <w:p w:rsidR="00617BD8" w:rsidRPr="00BB6819" w:rsidRDefault="00617BD8" w:rsidP="00BB681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Световые кубы + песок (задания, импровизация)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Релаксационное упражнение «Снежинки»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/>
            <w:textDirection w:val="btLr"/>
          </w:tcPr>
          <w:p w:rsidR="00617BD8" w:rsidRPr="00BB6819" w:rsidRDefault="00617BD8" w:rsidP="00BB681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«Раскрась фигуры, из которых состоит картинка»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Игры Никитиных «Сложи узор»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Упражнение «Запретное движение»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«Притворщик» (эмоции)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Упражнение «Иностранец»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«Логика» (Вэй той)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Подвижная игра «Перепрыгни через ров»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Пальчиковая гимнастика «Сидит белка на тележке»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45002C">
        <w:trPr>
          <w:trHeight w:val="1692"/>
        </w:trPr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С.Я. Маршак «Веселый счет» (разбор стихотворения, запись знакомых цифр)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Игра «Кто знает, пусть дальше считает»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«Заштрихуй барабан по образцу»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Пальчиковая гимнастика «Почтальон»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Прощание 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ГКП/кабинет педагога-психолога/сенсорная комната/спортивный зал</w:t>
            </w:r>
          </w:p>
        </w:tc>
      </w:tr>
      <w:tr w:rsidR="00617BD8" w:rsidRPr="00BB6819" w:rsidTr="0045002C">
        <w:trPr>
          <w:trHeight w:val="1692"/>
        </w:trPr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747" w:type="dxa"/>
          </w:tcPr>
          <w:p w:rsidR="00617BD8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617BD8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Свободное программирование образовательного робота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Tale</w:t>
            </w:r>
            <w:r w:rsidRPr="0045002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Bot</w:t>
            </w:r>
          </w:p>
          <w:p w:rsidR="00617BD8" w:rsidRPr="0045002C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«Собери цветные шарики по образцу»</w:t>
            </w:r>
          </w:p>
          <w:p w:rsidR="00617BD8" w:rsidRPr="0045002C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Танцы (повтори движение)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BD8" w:rsidRPr="00BB6819" w:rsidTr="00BB6819">
        <w:tc>
          <w:tcPr>
            <w:tcW w:w="993" w:type="dxa"/>
            <w:vMerge w:val="restart"/>
            <w:textDirection w:val="btLr"/>
          </w:tcPr>
          <w:p w:rsidR="00617BD8" w:rsidRPr="00BB6819" w:rsidRDefault="00617BD8" w:rsidP="00BB681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Занятие в песочнице №4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Релаксационное упражнение «Ночь в лесу» (звуки природы)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Рисование «Весенние цветы» с помощью кистей-спонжей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Физкультминутка «Кто живет у нас в квартире?»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Настольная магнитная игра «Эмоции»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Артикуляционная гимнастика «Лошадки»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Упражнение «Связующая нить»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«Закрась столько картинок, сколько обозначает цифра»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Динамическая пауза «Разминка»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«Пальчики на точках»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Пальчиковая гимнастика «Пчела»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Задание на счет «Пальчики» (из фетра)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«Раскрась предмет по описанию»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«Нарисуй фигуры по памяти»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«Колечки» (балансировочная доска)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Прощание 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 w:val="restart"/>
            <w:textDirection w:val="btLr"/>
          </w:tcPr>
          <w:p w:rsidR="00617BD8" w:rsidRPr="00BB6819" w:rsidRDefault="00617BD8" w:rsidP="00BB681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Световые кубы + песок (задания, импровизация)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«Классификация» (с поиском картонок в группе)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«Девочка и собака» (эмоции)</w:t>
            </w:r>
          </w:p>
          <w:p w:rsidR="00617BD8" w:rsidRPr="00BB6819" w:rsidRDefault="00617BD8" w:rsidP="00BB681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Пальчиковая гимнастика «Сколько птиц к кормушке нашей прилетело»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«Нарисуй слева…»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«Нарисуй у каждого яблока листик, а у цветочка – середину»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«Геометрические фигуры» (липучки)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Танец (повтори движения)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Аппликация на выбор (из книжек)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«Продолжи историю»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Игра «Где мы были, мы не скажем, а что делали - покажем»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«Слова, звучащие одинаково»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lastRenderedPageBreak/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Упражнение «Лишняя картинка»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Игры Никитиных «Таблица сотни» + «Точечки» (найти цифру по количеству точек)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Задание «Разложи по цветам» (балансировочная доска)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Пальчиковая гимнастика «Деревья»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Прощание 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 w:val="restart"/>
            <w:textDirection w:val="btLr"/>
          </w:tcPr>
          <w:p w:rsidR="00617BD8" w:rsidRPr="00BB6819" w:rsidRDefault="00617BD8" w:rsidP="00BB681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Заключительное занятие в песочнице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Релаксационное упражнение «Лето в лесу» (звуки природы)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Упражнение «Расскажи о себе»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Динамическая пауза «Веселый гном»</w:t>
            </w:r>
          </w:p>
          <w:p w:rsidR="00617BD8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 xml:space="preserve">Беседа «Как мы боремся с трудностями» 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с использованием образовательного робота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Игра «Продолжи фразу и покажи»</w:t>
            </w:r>
          </w:p>
          <w:p w:rsidR="00617BD8" w:rsidRPr="00BB6819" w:rsidRDefault="00617BD8" w:rsidP="00BB68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Прощание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ГКП/кабинет педагога-психолога/сенсорная комната/спортивный зал</w:t>
            </w:r>
          </w:p>
        </w:tc>
      </w:tr>
      <w:tr w:rsidR="00617BD8" w:rsidRPr="00BB6819" w:rsidTr="00BB6819"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Повторная диагностика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  <w:tr w:rsidR="00617BD8" w:rsidRPr="00BB6819" w:rsidTr="00BB6819">
        <w:tc>
          <w:tcPr>
            <w:tcW w:w="993" w:type="dxa"/>
            <w:vMerge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81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617BD8" w:rsidRPr="00BB6819" w:rsidRDefault="00617BD8" w:rsidP="00BB68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Повторная диагностика</w:t>
            </w:r>
          </w:p>
        </w:tc>
        <w:tc>
          <w:tcPr>
            <w:tcW w:w="2723" w:type="dxa"/>
          </w:tcPr>
          <w:p w:rsidR="00617BD8" w:rsidRPr="00BB6819" w:rsidRDefault="00617BD8" w:rsidP="00BB68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819">
              <w:rPr>
                <w:rFonts w:ascii="Times New Roman" w:hAnsi="Times New Roman"/>
                <w:sz w:val="28"/>
                <w:szCs w:val="28"/>
              </w:rPr>
              <w:t>ГКП</w:t>
            </w:r>
          </w:p>
        </w:tc>
      </w:tr>
    </w:tbl>
    <w:p w:rsidR="00617BD8" w:rsidRDefault="00617BD8" w:rsidP="00666048">
      <w:pPr>
        <w:spacing w:line="360" w:lineRule="auto"/>
        <w:ind w:right="142"/>
        <w:rPr>
          <w:rFonts w:ascii="Times New Roman" w:hAnsi="Times New Roman"/>
          <w:b/>
          <w:sz w:val="28"/>
          <w:szCs w:val="28"/>
        </w:rPr>
      </w:pPr>
    </w:p>
    <w:p w:rsidR="00617BD8" w:rsidRDefault="00617BD8" w:rsidP="005245B0">
      <w:pPr>
        <w:spacing w:line="36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Работа с педагогами и родителями (законными представителями)</w:t>
      </w:r>
    </w:p>
    <w:p w:rsidR="00617BD8" w:rsidRDefault="00617BD8" w:rsidP="005245B0">
      <w:pPr>
        <w:spacing w:line="36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Консультации для педагогов </w:t>
      </w:r>
    </w:p>
    <w:p w:rsidR="00617BD8" w:rsidRPr="00B07C62" w:rsidRDefault="00617BD8" w:rsidP="00D94126">
      <w:pPr>
        <w:pStyle w:val="a3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lastRenderedPageBreak/>
        <w:t>«Развитие сенсорных способностей детей дошкольного  возраста»,</w:t>
      </w:r>
    </w:p>
    <w:p w:rsidR="00617BD8" w:rsidRPr="00B07C62" w:rsidRDefault="00617BD8" w:rsidP="00D94126">
      <w:pPr>
        <w:pStyle w:val="a3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«Роль общеразвивающих упражнений в развитии детей младшего возраста»,</w:t>
      </w:r>
    </w:p>
    <w:p w:rsidR="00617BD8" w:rsidRPr="00B07C62" w:rsidRDefault="00617BD8" w:rsidP="00D94126">
      <w:pPr>
        <w:pStyle w:val="a3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B07C62">
        <w:rPr>
          <w:rFonts w:ascii="Times New Roman" w:hAnsi="Times New Roman"/>
          <w:sz w:val="28"/>
          <w:szCs w:val="28"/>
        </w:rPr>
        <w:t>«Релаксация для дошкольников».</w:t>
      </w:r>
    </w:p>
    <w:p w:rsidR="00617BD8" w:rsidRDefault="00617BD8" w:rsidP="00F14FA7">
      <w:pPr>
        <w:pStyle w:val="a3"/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617BD8" w:rsidRDefault="00617BD8" w:rsidP="005245B0">
      <w:pPr>
        <w:spacing w:line="36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Консультации для родителей (законных представителей)</w:t>
      </w:r>
    </w:p>
    <w:p w:rsidR="00617BD8" w:rsidRDefault="00617BD8" w:rsidP="00C85649">
      <w:pPr>
        <w:pStyle w:val="a3"/>
        <w:numPr>
          <w:ilvl w:val="0"/>
          <w:numId w:val="2"/>
        </w:numPr>
        <w:spacing w:line="36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«Игры, развивающие движения кисти – пальчиковая гимнастика»,</w:t>
      </w:r>
    </w:p>
    <w:p w:rsidR="00617BD8" w:rsidRDefault="00617BD8" w:rsidP="00C85649">
      <w:pPr>
        <w:pStyle w:val="a3"/>
        <w:numPr>
          <w:ilvl w:val="0"/>
          <w:numId w:val="2"/>
        </w:numPr>
        <w:spacing w:line="36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«Массаж рук»,</w:t>
      </w:r>
    </w:p>
    <w:p w:rsidR="00617BD8" w:rsidRDefault="00617BD8" w:rsidP="00C85649">
      <w:pPr>
        <w:pStyle w:val="a3"/>
        <w:numPr>
          <w:ilvl w:val="0"/>
          <w:numId w:val="2"/>
        </w:numPr>
        <w:spacing w:line="36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«Игра – спутник детства».</w:t>
      </w:r>
    </w:p>
    <w:p w:rsidR="00617BD8" w:rsidRDefault="00617BD8" w:rsidP="00032A2E">
      <w:pPr>
        <w:spacing w:line="360" w:lineRule="auto"/>
        <w:ind w:right="142"/>
        <w:rPr>
          <w:rFonts w:ascii="Times New Roman" w:hAnsi="Times New Roman"/>
          <w:b/>
          <w:bCs/>
          <w:sz w:val="28"/>
          <w:szCs w:val="28"/>
        </w:rPr>
      </w:pPr>
    </w:p>
    <w:p w:rsidR="00617BD8" w:rsidRDefault="00617BD8" w:rsidP="00032A2E">
      <w:pPr>
        <w:spacing w:line="360" w:lineRule="auto"/>
        <w:ind w:right="142"/>
        <w:rPr>
          <w:rFonts w:ascii="Times New Roman" w:hAnsi="Times New Roman"/>
          <w:b/>
          <w:bCs/>
          <w:sz w:val="28"/>
          <w:szCs w:val="28"/>
        </w:rPr>
      </w:pPr>
    </w:p>
    <w:p w:rsidR="00617BD8" w:rsidRDefault="00617BD8" w:rsidP="00032A2E">
      <w:pPr>
        <w:spacing w:line="360" w:lineRule="auto"/>
        <w:ind w:right="142"/>
        <w:rPr>
          <w:rFonts w:ascii="Times New Roman" w:hAnsi="Times New Roman"/>
          <w:b/>
          <w:bCs/>
          <w:sz w:val="28"/>
          <w:szCs w:val="28"/>
        </w:rPr>
      </w:pPr>
    </w:p>
    <w:p w:rsidR="00617BD8" w:rsidRPr="00F14FA7" w:rsidRDefault="00617BD8" w:rsidP="00032A2E">
      <w:pPr>
        <w:spacing w:line="360" w:lineRule="auto"/>
        <w:ind w:right="142"/>
        <w:rPr>
          <w:rFonts w:ascii="Times New Roman" w:hAnsi="Times New Roman"/>
          <w:b/>
          <w:bCs/>
          <w:sz w:val="28"/>
          <w:szCs w:val="28"/>
        </w:rPr>
      </w:pPr>
    </w:p>
    <w:p w:rsidR="00617BD8" w:rsidRDefault="00617BD8" w:rsidP="00846D2C">
      <w:pPr>
        <w:spacing w:line="360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Предполагаемые результаты освоения программы</w:t>
      </w:r>
    </w:p>
    <w:p w:rsidR="00617BD8" w:rsidRPr="00B07C62" w:rsidRDefault="00617BD8" w:rsidP="00D94126">
      <w:pPr>
        <w:spacing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B07C62">
        <w:rPr>
          <w:rFonts w:ascii="Times New Roman" w:hAnsi="Times New Roman"/>
          <w:bCs/>
          <w:sz w:val="28"/>
          <w:szCs w:val="28"/>
        </w:rPr>
        <w:t xml:space="preserve">В результате освоения программы «Всезнайка» у детей 4-5 лет сформированы понятия о цвете, размере, форме и положении в пространстве; дополнены знания об окружающем мире (овощи, фрукты, животные, времена года и др.). </w:t>
      </w:r>
    </w:p>
    <w:p w:rsidR="00617BD8" w:rsidRPr="00B07C62" w:rsidRDefault="00617BD8" w:rsidP="00D94126">
      <w:pPr>
        <w:spacing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B07C62">
        <w:rPr>
          <w:rFonts w:ascii="Times New Roman" w:hAnsi="Times New Roman"/>
          <w:bCs/>
          <w:sz w:val="28"/>
          <w:szCs w:val="28"/>
        </w:rPr>
        <w:t>Детям доступны классификация, сравнение и анализ предметов и явлений. Воспитанники умеют действовать согласно заданным правилам или находить нестандартные решения задач.</w:t>
      </w:r>
      <w:r>
        <w:rPr>
          <w:rFonts w:ascii="Times New Roman" w:hAnsi="Times New Roman"/>
          <w:bCs/>
          <w:sz w:val="28"/>
          <w:szCs w:val="28"/>
        </w:rPr>
        <w:t xml:space="preserve"> Проявляют себя в разных видах музыкальной, изобразительной, театрализованной деятельности, владеют количественным и порядковым счетом в пределах пяти, умеют сравнивать предметы по форме и величине, понимают временную последовательность «вчера, сегодня, завтра».</w:t>
      </w:r>
      <w:r w:rsidRPr="00B07C62">
        <w:rPr>
          <w:rFonts w:ascii="Times New Roman" w:hAnsi="Times New Roman"/>
          <w:bCs/>
          <w:sz w:val="28"/>
          <w:szCs w:val="28"/>
        </w:rPr>
        <w:t xml:space="preserve"> Занятия способствуют развитию мышления, памяти, воображения и внимания в целом.</w:t>
      </w:r>
    </w:p>
    <w:p w:rsidR="00617BD8" w:rsidRDefault="00617BD8" w:rsidP="00D94126">
      <w:pPr>
        <w:spacing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B07C62">
        <w:rPr>
          <w:rFonts w:ascii="Times New Roman" w:hAnsi="Times New Roman"/>
          <w:bCs/>
          <w:sz w:val="28"/>
          <w:szCs w:val="28"/>
        </w:rPr>
        <w:lastRenderedPageBreak/>
        <w:t>Дети учатся взаимодействовать друг с другом и приходить друг другу на помощь в трудных ситуациях</w:t>
      </w:r>
      <w:r>
        <w:rPr>
          <w:rFonts w:ascii="Times New Roman" w:hAnsi="Times New Roman"/>
          <w:bCs/>
          <w:sz w:val="28"/>
          <w:szCs w:val="28"/>
        </w:rPr>
        <w:t>.</w:t>
      </w:r>
      <w:r w:rsidRPr="00B07C6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Воспитанники проявляют потребность в познавательном общении со взрослыми, проявляют интерес к миру, к себе и окружающим людям. </w:t>
      </w:r>
    </w:p>
    <w:p w:rsidR="00617BD8" w:rsidRPr="00B07C62" w:rsidRDefault="00617BD8" w:rsidP="00D94126">
      <w:pPr>
        <w:spacing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Эмоциональная сфера включает в себя узнавание основных эмоциональных состояний (радость, грусть, гнев, удивление, испуг), умение рассказывать о своем настроении, умение определять эмоциональное состояние у героев сказки.</w:t>
      </w:r>
    </w:p>
    <w:p w:rsidR="00617BD8" w:rsidRPr="00B07C62" w:rsidRDefault="00617BD8" w:rsidP="00D94126">
      <w:pPr>
        <w:spacing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B07C62">
        <w:rPr>
          <w:rFonts w:ascii="Times New Roman" w:hAnsi="Times New Roman"/>
          <w:bCs/>
          <w:sz w:val="28"/>
          <w:szCs w:val="28"/>
        </w:rPr>
        <w:t xml:space="preserve">Занятия способствуют физическому развитию детей и развитию мелкой моторики. </w:t>
      </w:r>
      <w:r>
        <w:rPr>
          <w:rFonts w:ascii="Times New Roman" w:hAnsi="Times New Roman"/>
          <w:bCs/>
          <w:sz w:val="28"/>
          <w:szCs w:val="28"/>
        </w:rPr>
        <w:t xml:space="preserve">Воспитанники демонстрируют координацию движений при выполнении упражнений, с интересом включаются в подвижные игры, стремятся к выполнению правил, выполняют ритмические упражнения под музыку. </w:t>
      </w:r>
      <w:r w:rsidRPr="00B07C62">
        <w:rPr>
          <w:rFonts w:ascii="Times New Roman" w:hAnsi="Times New Roman"/>
          <w:bCs/>
          <w:sz w:val="28"/>
          <w:szCs w:val="28"/>
        </w:rPr>
        <w:t>Также с помощью релаксационных упражнений под звуки природы снимается напряжение и стресс, накопленные за долгий день.</w:t>
      </w:r>
    </w:p>
    <w:p w:rsidR="00617BD8" w:rsidRPr="005245B0" w:rsidRDefault="00617BD8" w:rsidP="005B6D04">
      <w:pPr>
        <w:spacing w:after="16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5245B0">
        <w:rPr>
          <w:rFonts w:ascii="Times New Roman" w:hAnsi="Times New Roman"/>
          <w:b/>
          <w:color w:val="000000"/>
          <w:sz w:val="28"/>
          <w:szCs w:val="28"/>
        </w:rPr>
        <w:t>. Формы и методы контроля</w:t>
      </w:r>
    </w:p>
    <w:p w:rsidR="00617BD8" w:rsidRPr="005245B0" w:rsidRDefault="00617BD8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245B0">
        <w:rPr>
          <w:rFonts w:ascii="Times New Roman" w:hAnsi="Times New Roman"/>
          <w:color w:val="000000"/>
          <w:sz w:val="28"/>
          <w:szCs w:val="28"/>
          <w:u w:val="single"/>
        </w:rPr>
        <w:t>I - полугодие</w:t>
      </w:r>
    </w:p>
    <w:p w:rsidR="00617BD8" w:rsidRPr="005245B0" w:rsidRDefault="00617BD8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>Знание основных форм и цветов, умение составить предложения и описать предмет или картинку, взаимодействие с другими детьми, умение работать как в команде, так и самостоятельно, умение действовать согласно заданному образцу.</w:t>
      </w:r>
    </w:p>
    <w:p w:rsidR="00617BD8" w:rsidRPr="005245B0" w:rsidRDefault="00617BD8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>Наблюдения, беседы, выполнение заданий.</w:t>
      </w:r>
    </w:p>
    <w:p w:rsidR="00617BD8" w:rsidRPr="005245B0" w:rsidRDefault="00617BD8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245B0">
        <w:rPr>
          <w:rFonts w:ascii="Times New Roman" w:hAnsi="Times New Roman"/>
          <w:color w:val="000000"/>
          <w:sz w:val="28"/>
          <w:szCs w:val="28"/>
          <w:u w:val="single"/>
        </w:rPr>
        <w:t xml:space="preserve">II-полугодие </w:t>
      </w:r>
    </w:p>
    <w:p w:rsidR="00617BD8" w:rsidRPr="005245B0" w:rsidRDefault="00617BD8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>Умение классифицировать предметы, описывать их, называть пропавшую игрушку или изображение, составлять короткий рассказ по картинкам или на заданную тему, умение различать эмоции на картинках и лицах людей, умение различать лево-право, верх-низ.</w:t>
      </w:r>
    </w:p>
    <w:p w:rsidR="00617BD8" w:rsidRDefault="00617BD8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>Наблюдение, беседы, выполнение заданий.</w:t>
      </w:r>
    </w:p>
    <w:p w:rsidR="00617BD8" w:rsidRPr="005245B0" w:rsidRDefault="00617BD8" w:rsidP="005B6D04">
      <w:pPr>
        <w:spacing w:after="16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7. </w:t>
      </w:r>
      <w:r w:rsidRPr="005245B0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</w:t>
      </w:r>
    </w:p>
    <w:p w:rsidR="00617BD8" w:rsidRPr="005245B0" w:rsidRDefault="00617BD8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>Перед началом работы рекомендуется познакомить детей различными материалами: ножницами и бумагой, пластилином и др.</w:t>
      </w:r>
    </w:p>
    <w:p w:rsidR="00617BD8" w:rsidRPr="005245B0" w:rsidRDefault="00617BD8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>Необходимо познакомить детей с основными представлениями об окружающем мире (животными, растениями, временами года и др.).</w:t>
      </w:r>
    </w:p>
    <w:p w:rsidR="00617BD8" w:rsidRPr="005245B0" w:rsidRDefault="00617BD8" w:rsidP="005B6D04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 xml:space="preserve">Для того чтобы успешно организовать эту работу, педагог должен заранее определить ее содержание и объем, подобрать в нужном количестве материал, предусмотреть соблюдение правил техники безопасности. </w:t>
      </w:r>
    </w:p>
    <w:p w:rsidR="00617BD8" w:rsidRPr="006545DE" w:rsidRDefault="00617BD8" w:rsidP="006545DE">
      <w:pPr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5B0">
        <w:rPr>
          <w:rFonts w:ascii="Times New Roman" w:hAnsi="Times New Roman"/>
          <w:color w:val="000000"/>
          <w:sz w:val="28"/>
          <w:szCs w:val="28"/>
        </w:rPr>
        <w:t>Перед выполнением детьми поделок педагог должен обеспечить детям о</w:t>
      </w:r>
      <w:r>
        <w:rPr>
          <w:rFonts w:ascii="Times New Roman" w:hAnsi="Times New Roman"/>
          <w:color w:val="000000"/>
          <w:sz w:val="28"/>
          <w:szCs w:val="28"/>
        </w:rPr>
        <w:t>бразец работы.</w:t>
      </w:r>
    </w:p>
    <w:p w:rsidR="00617BD8" w:rsidRPr="00C45126" w:rsidRDefault="00617BD8" w:rsidP="00032A2E">
      <w:pPr>
        <w:rPr>
          <w:rFonts w:ascii="Times New Roman" w:hAnsi="Times New Roman"/>
        </w:rPr>
      </w:pPr>
    </w:p>
    <w:sectPr w:rsidR="00617BD8" w:rsidRPr="00C45126" w:rsidSect="00867AF1">
      <w:footerReference w:type="default" r:id="rId9"/>
      <w:pgSz w:w="11906" w:h="16838"/>
      <w:pgMar w:top="1134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42" w:rsidRDefault="00101542" w:rsidP="00F14FA7">
      <w:pPr>
        <w:spacing w:after="0" w:line="240" w:lineRule="auto"/>
      </w:pPr>
      <w:r>
        <w:separator/>
      </w:r>
    </w:p>
  </w:endnote>
  <w:endnote w:type="continuationSeparator" w:id="0">
    <w:p w:rsidR="00101542" w:rsidRDefault="00101542" w:rsidP="00F1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D8" w:rsidRDefault="0010154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67AF1">
      <w:rPr>
        <w:noProof/>
      </w:rPr>
      <w:t>10</w:t>
    </w:r>
    <w:r>
      <w:rPr>
        <w:noProof/>
      </w:rPr>
      <w:fldChar w:fldCharType="end"/>
    </w:r>
  </w:p>
  <w:p w:rsidR="00617BD8" w:rsidRDefault="00617B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42" w:rsidRDefault="00101542" w:rsidP="00F14FA7">
      <w:pPr>
        <w:spacing w:after="0" w:line="240" w:lineRule="auto"/>
      </w:pPr>
      <w:r>
        <w:separator/>
      </w:r>
    </w:p>
  </w:footnote>
  <w:footnote w:type="continuationSeparator" w:id="0">
    <w:p w:rsidR="00101542" w:rsidRDefault="00101542" w:rsidP="00F1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64A"/>
    <w:multiLevelType w:val="hybridMultilevel"/>
    <w:tmpl w:val="06E61D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175699E"/>
    <w:multiLevelType w:val="hybridMultilevel"/>
    <w:tmpl w:val="22BA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E470F"/>
    <w:multiLevelType w:val="hybridMultilevel"/>
    <w:tmpl w:val="AD2275AE"/>
    <w:lvl w:ilvl="0" w:tplc="798EA3CE">
      <w:numFmt w:val="bullet"/>
      <w:lvlText w:val="•"/>
      <w:lvlJc w:val="left"/>
      <w:pPr>
        <w:ind w:left="1916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5E7CA9"/>
    <w:multiLevelType w:val="hybridMultilevel"/>
    <w:tmpl w:val="412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82657A"/>
    <w:multiLevelType w:val="hybridMultilevel"/>
    <w:tmpl w:val="AC8853BC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>
    <w:nsid w:val="55322F10"/>
    <w:multiLevelType w:val="hybridMultilevel"/>
    <w:tmpl w:val="7AB0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06102"/>
    <w:multiLevelType w:val="hybridMultilevel"/>
    <w:tmpl w:val="B4128AFC"/>
    <w:lvl w:ilvl="0" w:tplc="798EA3C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BC9"/>
    <w:rsid w:val="0000299E"/>
    <w:rsid w:val="00032A2E"/>
    <w:rsid w:val="000565B9"/>
    <w:rsid w:val="0006704C"/>
    <w:rsid w:val="00072C6C"/>
    <w:rsid w:val="00091BE5"/>
    <w:rsid w:val="000B305A"/>
    <w:rsid w:val="00101542"/>
    <w:rsid w:val="001274C7"/>
    <w:rsid w:val="00197C1F"/>
    <w:rsid w:val="001C0870"/>
    <w:rsid w:val="001E7796"/>
    <w:rsid w:val="00206E16"/>
    <w:rsid w:val="002B7467"/>
    <w:rsid w:val="00351D6B"/>
    <w:rsid w:val="00370926"/>
    <w:rsid w:val="003D68B9"/>
    <w:rsid w:val="003F0C97"/>
    <w:rsid w:val="0043739D"/>
    <w:rsid w:val="0045002C"/>
    <w:rsid w:val="00457FC1"/>
    <w:rsid w:val="00466DBA"/>
    <w:rsid w:val="004F3854"/>
    <w:rsid w:val="005245B0"/>
    <w:rsid w:val="005B6D04"/>
    <w:rsid w:val="005F146D"/>
    <w:rsid w:val="00617BD8"/>
    <w:rsid w:val="00642FD5"/>
    <w:rsid w:val="006545DE"/>
    <w:rsid w:val="00666048"/>
    <w:rsid w:val="007B7763"/>
    <w:rsid w:val="00807885"/>
    <w:rsid w:val="00822994"/>
    <w:rsid w:val="00846D2C"/>
    <w:rsid w:val="00867AF1"/>
    <w:rsid w:val="00882BC9"/>
    <w:rsid w:val="008C5275"/>
    <w:rsid w:val="0090080B"/>
    <w:rsid w:val="00947FCF"/>
    <w:rsid w:val="00965B99"/>
    <w:rsid w:val="00990276"/>
    <w:rsid w:val="00991AA7"/>
    <w:rsid w:val="009B556F"/>
    <w:rsid w:val="009C6391"/>
    <w:rsid w:val="009F5617"/>
    <w:rsid w:val="00A5457F"/>
    <w:rsid w:val="00B07C62"/>
    <w:rsid w:val="00B365F1"/>
    <w:rsid w:val="00BB6819"/>
    <w:rsid w:val="00C44D8E"/>
    <w:rsid w:val="00C45126"/>
    <w:rsid w:val="00C47D0A"/>
    <w:rsid w:val="00C85649"/>
    <w:rsid w:val="00CA5D7F"/>
    <w:rsid w:val="00CC49B6"/>
    <w:rsid w:val="00CC62F6"/>
    <w:rsid w:val="00CE40D1"/>
    <w:rsid w:val="00D006D2"/>
    <w:rsid w:val="00D8245D"/>
    <w:rsid w:val="00D94126"/>
    <w:rsid w:val="00DB3E17"/>
    <w:rsid w:val="00DF47AD"/>
    <w:rsid w:val="00E02100"/>
    <w:rsid w:val="00E05AA2"/>
    <w:rsid w:val="00E25BFC"/>
    <w:rsid w:val="00E35B1A"/>
    <w:rsid w:val="00E93D78"/>
    <w:rsid w:val="00EA6959"/>
    <w:rsid w:val="00F049CD"/>
    <w:rsid w:val="00F14FA7"/>
    <w:rsid w:val="00F17E4F"/>
    <w:rsid w:val="00F60B7C"/>
    <w:rsid w:val="00F65914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D2C"/>
    <w:pPr>
      <w:ind w:left="720"/>
      <w:contextualSpacing/>
    </w:pPr>
  </w:style>
  <w:style w:type="table" w:styleId="a4">
    <w:name w:val="Table Grid"/>
    <w:basedOn w:val="a1"/>
    <w:uiPriority w:val="99"/>
    <w:rsid w:val="0084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1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14FA7"/>
    <w:rPr>
      <w:rFonts w:cs="Times New Roman"/>
    </w:rPr>
  </w:style>
  <w:style w:type="paragraph" w:styleId="a7">
    <w:name w:val="footer"/>
    <w:basedOn w:val="a"/>
    <w:link w:val="a8"/>
    <w:uiPriority w:val="99"/>
    <w:rsid w:val="00F1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F14FA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4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4512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1E7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1E7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8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2771</Words>
  <Characters>15801</Characters>
  <Application>Microsoft Office Word</Application>
  <DocSecurity>0</DocSecurity>
  <Lines>131</Lines>
  <Paragraphs>37</Paragraphs>
  <ScaleCrop>false</ScaleCrop>
  <Company/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Кормакова</cp:lastModifiedBy>
  <cp:revision>25</cp:revision>
  <cp:lastPrinted>2023-08-30T08:54:00Z</cp:lastPrinted>
  <dcterms:created xsi:type="dcterms:W3CDTF">2019-08-27T08:49:00Z</dcterms:created>
  <dcterms:modified xsi:type="dcterms:W3CDTF">2023-10-05T08:07:00Z</dcterms:modified>
</cp:coreProperties>
</file>