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1ED52" w14:textId="4C15AC5E" w:rsidR="006F6242" w:rsidRPr="006F6242" w:rsidRDefault="006F6242" w:rsidP="006F624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lang w:eastAsia="ru-RU"/>
        </w:rPr>
      </w:pPr>
      <w:bookmarkStart w:id="0" w:name="_Hlk68727210"/>
      <w:r w:rsidRPr="006F6242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lang w:eastAsia="ru-RU"/>
        </w:rPr>
        <w:t>МУНИЦИПАЛЬНОЕ БЮДЖЕТНОЕ ОБЩЕОБРАЗОВАТЕЛЬНОЕ УЧРЕЖДЕНИЕ«МАРФИНСКАЯ СРЕДНЯЯ ОБЩЕОБРАЗОВАТЕЛЬНАЯ ШКОЛА» ДОШКОЛЬНОЕ ОТДЕЛЕНИЕ«КОЛОСОК» ГОРОДСКОГО ОКРУГА МЫТИЩИ МОСКОВСКОЙ ОБЛАСТЬ</w:t>
      </w:r>
    </w:p>
    <w:p w14:paraId="6E286ED4" w14:textId="48EA4EC3" w:rsidR="007E1DF4" w:rsidRPr="006F6242" w:rsidRDefault="007E1DF4" w:rsidP="006F6242">
      <w:pPr>
        <w:spacing w:after="0" w:line="240" w:lineRule="auto"/>
        <w:ind w:left="284" w:firstLine="42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030A87D" w14:textId="77777777" w:rsidR="007E1DF4" w:rsidRPr="007E1DF4" w:rsidRDefault="007E1DF4" w:rsidP="007E1DF4">
      <w:pPr>
        <w:spacing w:after="0" w:line="240" w:lineRule="auto"/>
        <w:ind w:left="284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BC856D" w14:textId="77777777" w:rsidR="007E1DF4" w:rsidRPr="007E1DF4" w:rsidRDefault="007E1DF4" w:rsidP="007E1DF4">
      <w:pPr>
        <w:spacing w:after="0" w:line="240" w:lineRule="auto"/>
        <w:ind w:left="284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575B0D" w14:textId="77777777" w:rsidR="007E1DF4" w:rsidRPr="007E1DF4" w:rsidRDefault="007E1DF4" w:rsidP="007E1DF4">
      <w:pPr>
        <w:spacing w:after="0" w:line="240" w:lineRule="auto"/>
        <w:ind w:left="284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4CBAE5" w14:textId="47DFF6BC" w:rsidR="007E1DF4" w:rsidRPr="007E1DF4" w:rsidRDefault="00F26D5E" w:rsidP="007E1DF4">
      <w:pPr>
        <w:spacing w:after="0" w:line="240" w:lineRule="auto"/>
        <w:ind w:left="284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11268FD0" wp14:editId="0F67D8A3">
            <wp:extent cx="1571625" cy="1495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AAD5F" w14:textId="77777777" w:rsidR="007E1DF4" w:rsidRPr="007E1DF4" w:rsidRDefault="007E1DF4" w:rsidP="007E1DF4">
      <w:pPr>
        <w:spacing w:after="0" w:line="240" w:lineRule="auto"/>
        <w:ind w:left="284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C9E89C" w14:textId="77777777" w:rsidR="007E1DF4" w:rsidRPr="007E1DF4" w:rsidRDefault="007E1DF4" w:rsidP="007E1DF4">
      <w:pPr>
        <w:spacing w:after="0" w:line="240" w:lineRule="auto"/>
        <w:ind w:left="284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ED6D01" w14:textId="77777777" w:rsidR="007E1DF4" w:rsidRPr="007E1DF4" w:rsidRDefault="007E1DF4" w:rsidP="007E1DF4">
      <w:pPr>
        <w:spacing w:after="0" w:line="240" w:lineRule="auto"/>
        <w:ind w:left="284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DACAB7" w14:textId="54789340" w:rsidR="007E1DF4" w:rsidRPr="00F26D5E" w:rsidRDefault="007E1DF4" w:rsidP="00F26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26D5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fldChar w:fldCharType="begin"/>
      </w:r>
      <w:r w:rsidRPr="00F26D5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instrText xml:space="preserve"> INCLUDEPICTURE "http://im2-tub.yandex.net/i?id=114255594-14" \* MERGEFORMATINET </w:instrText>
      </w:r>
      <w:r w:rsidRPr="00F26D5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fldChar w:fldCharType="end"/>
      </w:r>
      <w:r w:rsidRPr="00F26D5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Выступление на педсовете</w:t>
      </w:r>
    </w:p>
    <w:p w14:paraId="77EDC0D5" w14:textId="064CD9D3" w:rsidR="007E1DF4" w:rsidRPr="00F26D5E" w:rsidRDefault="007E1DF4" w:rsidP="00F26D5E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26D5E">
        <w:rPr>
          <w:rStyle w:val="c0"/>
          <w:rFonts w:ascii="Times New Roman" w:hAnsi="Times New Roman" w:cs="Times New Roman"/>
          <w:b/>
          <w:bCs/>
          <w:color w:val="000000"/>
          <w:sz w:val="40"/>
          <w:szCs w:val="40"/>
        </w:rPr>
        <w:t>«Игра и дети: ошибки и правила» или</w:t>
      </w:r>
      <w:r w:rsidRPr="00F26D5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«Научи играть ребёнка»</w:t>
      </w:r>
    </w:p>
    <w:p w14:paraId="770B9A32" w14:textId="77777777" w:rsidR="007E1DF4" w:rsidRPr="007E1DF4" w:rsidRDefault="007E1DF4" w:rsidP="007E1DF4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32762E2" w14:textId="77777777" w:rsidR="007E1DF4" w:rsidRPr="007E1DF4" w:rsidRDefault="007E1DF4" w:rsidP="007E1DF4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9092F2C" w14:textId="77777777" w:rsidR="007E1DF4" w:rsidRPr="007E1DF4" w:rsidRDefault="007E1DF4" w:rsidP="007E1DF4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063983B" w14:textId="77777777" w:rsidR="007E1DF4" w:rsidRPr="007E1DF4" w:rsidRDefault="007E1DF4" w:rsidP="007E1DF4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7D3E2D5" w14:textId="6A375905" w:rsidR="007E1DF4" w:rsidRDefault="007E1DF4" w:rsidP="007E1DF4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85F1371" w14:textId="2279D535" w:rsidR="00F26D5E" w:rsidRDefault="00F26D5E" w:rsidP="007E1DF4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D05E7B2" w14:textId="77777777" w:rsidR="006F6242" w:rsidRDefault="006F6242" w:rsidP="007E1DF4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C553B9" w14:textId="7B49E5E8" w:rsidR="00F26D5E" w:rsidRPr="00F26D5E" w:rsidRDefault="00F26D5E" w:rsidP="007E1DF4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F2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1DF4" w:rsidRPr="00F2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Подготовила</w:t>
      </w:r>
    </w:p>
    <w:p w14:paraId="6C01D03C" w14:textId="6A9064EF" w:rsidR="007E1DF4" w:rsidRPr="00F26D5E" w:rsidRDefault="00F26D5E" w:rsidP="007E1DF4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</w:t>
      </w:r>
      <w:r w:rsidR="007E1DF4" w:rsidRPr="00F2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F2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7E1DF4" w:rsidRPr="00F2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7E1DF4" w:rsidRPr="00F2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Камаева Н.В</w:t>
      </w:r>
      <w:r w:rsidRPr="00F2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E1DF4" w:rsidRPr="00F2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C9E8888" w14:textId="77777777" w:rsidR="007E1DF4" w:rsidRPr="007E1DF4" w:rsidRDefault="007E1DF4" w:rsidP="007E1DF4">
      <w:pPr>
        <w:tabs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E1D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</w:t>
      </w:r>
    </w:p>
    <w:p w14:paraId="5D199898" w14:textId="292E5ADC" w:rsidR="007E1DF4" w:rsidRDefault="007E1DF4" w:rsidP="006F6242">
      <w:pPr>
        <w:tabs>
          <w:tab w:val="left" w:pos="3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608136" w14:textId="77777777" w:rsidR="006F6242" w:rsidRPr="007E1DF4" w:rsidRDefault="006F6242" w:rsidP="006F6242">
      <w:pPr>
        <w:tabs>
          <w:tab w:val="left" w:pos="38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9FFF695" w14:textId="77777777" w:rsidR="007E1DF4" w:rsidRPr="007E1DF4" w:rsidRDefault="007E1DF4" w:rsidP="007E1D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BA3732B" w14:textId="77777777" w:rsidR="007E1DF4" w:rsidRPr="007E1DF4" w:rsidRDefault="007E1DF4" w:rsidP="007E1D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8860593" w14:textId="77777777" w:rsidR="007E1DF4" w:rsidRPr="007E1DF4" w:rsidRDefault="007E1DF4" w:rsidP="007E1D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890A0C9" w14:textId="77777777" w:rsidR="007E1DF4" w:rsidRPr="007E1DF4" w:rsidRDefault="007E1DF4" w:rsidP="007E1D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F750454" w14:textId="77777777" w:rsidR="007E1DF4" w:rsidRPr="007E1DF4" w:rsidRDefault="007E1DF4" w:rsidP="007E1DF4">
      <w:pPr>
        <w:tabs>
          <w:tab w:val="left" w:pos="3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733E508" w14:textId="77777777" w:rsidR="007E1DF4" w:rsidRPr="007E1DF4" w:rsidRDefault="007E1DF4" w:rsidP="007E1DF4">
      <w:pPr>
        <w:tabs>
          <w:tab w:val="left" w:pos="3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CE62791" w14:textId="73290B1F" w:rsidR="007E1DF4" w:rsidRDefault="007E1DF4" w:rsidP="007E1DF4">
      <w:pPr>
        <w:tabs>
          <w:tab w:val="left" w:pos="3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F19EC51" w14:textId="7AF675A3" w:rsidR="007E1DF4" w:rsidRPr="007E1DF4" w:rsidRDefault="007E1DF4" w:rsidP="007E1DF4">
      <w:pPr>
        <w:tabs>
          <w:tab w:val="left" w:pos="3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1D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</w:t>
      </w:r>
      <w:r w:rsidR="006F62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E1D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Марфино</w:t>
      </w:r>
    </w:p>
    <w:p w14:paraId="09BE87A4" w14:textId="5C0BF89B" w:rsidR="007E1DF4" w:rsidRDefault="007E1DF4" w:rsidP="00F26D5E">
      <w:pPr>
        <w:tabs>
          <w:tab w:val="left" w:pos="3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1D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</w:t>
      </w:r>
      <w:r w:rsidR="00F26D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7E1D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  <w:bookmarkEnd w:id="0"/>
    </w:p>
    <w:p w14:paraId="524D3F07" w14:textId="77777777" w:rsidR="006F6242" w:rsidRPr="00F26D5E" w:rsidRDefault="006F6242" w:rsidP="00F26D5E">
      <w:pPr>
        <w:tabs>
          <w:tab w:val="left" w:pos="3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D6666F5" w14:textId="77777777" w:rsidR="007E1DF4" w:rsidRDefault="007E1DF4" w:rsidP="007E1D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 xml:space="preserve">Тема. </w:t>
      </w:r>
      <w:bookmarkStart w:id="1" w:name="_Hlk68759701"/>
      <w:r>
        <w:rPr>
          <w:rStyle w:val="c0"/>
          <w:b/>
          <w:bCs/>
          <w:color w:val="000000"/>
          <w:sz w:val="28"/>
          <w:szCs w:val="28"/>
        </w:rPr>
        <w:t xml:space="preserve">«Игра и дети: ошибки и правила» или </w:t>
      </w:r>
      <w:bookmarkEnd w:id="1"/>
      <w:r>
        <w:rPr>
          <w:rStyle w:val="c0"/>
          <w:b/>
          <w:bCs/>
          <w:color w:val="000000"/>
          <w:sz w:val="28"/>
          <w:szCs w:val="28"/>
        </w:rPr>
        <w:t xml:space="preserve">«Научи играть ребёнка»  </w:t>
      </w:r>
    </w:p>
    <w:p w14:paraId="0C88C7AC" w14:textId="77777777" w:rsidR="007E1DF4" w:rsidRDefault="007E1DF4" w:rsidP="007E1D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Цель. Повышение педагогической компетентности в организации детских игр.</w:t>
      </w:r>
    </w:p>
    <w:p w14:paraId="7660D3CB" w14:textId="77777777" w:rsidR="007E1DF4" w:rsidRDefault="007E1DF4" w:rsidP="007E1DF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Игра – дело серьезное. «Каков ребенок в игре, таков во многом он будет в работе, когда вырастет. Поэтому воспитание будущего деятеля происходит прежде всего в игре. И вся история отдельного человека как деятеля и работника может быть представлена в развитии игры и в постепенном переходе ее в работу...» Эта мысль принадлежит А. Макаренко, замечательному педагогу, который подчеркивал огромное значение детской игры.</w:t>
      </w:r>
    </w:p>
    <w:p w14:paraId="7BAA096E" w14:textId="77777777" w:rsidR="007E1DF4" w:rsidRDefault="007E1DF4" w:rsidP="007E1DF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Игра – путь к познанию ребенком самого себя, своих возможностей, способностей, своих «пределов». Самопроверка всегда побуждает к совершенствованию. Уже поэтому детские игры – важное средство самовоспитания.</w:t>
      </w:r>
    </w:p>
    <w:p w14:paraId="4538B660" w14:textId="77777777" w:rsidR="007E1DF4" w:rsidRDefault="007E1DF4" w:rsidP="007E1DF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Для детей игра – это труд, требующий настоящих усилий, настоящих человеческих качеств, свойств, а не воображаемых «понарошку». Ребята преодолевают в игре иногда серьезные трудности, тренируя свои силы и ловкость, развивая способности и ум. Игра закрепляет у детей полезные умения и привычки. Дети учатся понимать друг друга, сострадать и со радоваться. Поэтому и ребенок, вволю наигравшись в детстве, вступает во взрослую жизнь не обремененный детскими страхами и проблемами.</w:t>
      </w:r>
    </w:p>
    <w:p w14:paraId="2BB94CA1" w14:textId="77777777" w:rsidR="007E1DF4" w:rsidRDefault="007E1DF4" w:rsidP="007E1DF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Игра – это школа произвольного поведения. Заставьте ребенка стоять смирно, он не простоит и 2 минут, но, если это игра «море волнуется…», ребенок, даже самый непоседливый, простоит неподвижно и 5 минут.</w:t>
      </w:r>
    </w:p>
    <w:p w14:paraId="7EBD8876" w14:textId="77777777" w:rsidR="007E1DF4" w:rsidRDefault="007E1DF4" w:rsidP="007E1DF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Игра – школа морали в действии. Можно сколько угодно долго объяснять ребенку «что такое хорошо и что такое плохо», но лишь сказка и игра способны через эмоциональное переживание, через постановку себя на место другого научить его действовать и поступать в соответствии с нравственными требованиями. Игры при умелой организации взрослых учат многим добродетелям: терпимости у другим, доброте, отзывчивости, взаимовыручке, честности, смирению… Психологические исследования показали: если «недругов» включить в игровое взаимодействие, в котором они вынуждены работать сообща, заботясь друг о друге, взаимная неприязнь вскоре улетучится и, наоборот, - для друзей, оказавшихся игровыми соперниками, азарт, желание выиграть часто оказывается сильнее дружбы.</w:t>
      </w:r>
    </w:p>
    <w:p w14:paraId="48291E1D" w14:textId="77777777" w:rsidR="007E1DF4" w:rsidRDefault="007E1DF4" w:rsidP="007E1DF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Как преодолеть ребенка, его отстраненность, неприспособленность к миру людей? По мнению психологов, есть только один выход из этого критического положения: взрослым следует установить с малышом теплые, душевные отношения, проявить неподдельный интерес к его проблемам. Такую возможность предоставляет игра, которая способствует личностному росту и развитию ребенка, но лишь при условии участия взрослых.  Наблюдая за поведение ребенка в игре, взрослый учится понимать его проблемы, невысказанные переживания, признавая право ребенка на выражение своих чувств и эмоций. Взяв на себя роль в игре, взрослый </w:t>
      </w:r>
      <w:r>
        <w:rPr>
          <w:rStyle w:val="c1"/>
          <w:color w:val="000000"/>
          <w:sz w:val="28"/>
          <w:szCs w:val="28"/>
        </w:rPr>
        <w:lastRenderedPageBreak/>
        <w:t>показывает образец общения между людьми в разных социальных ситуациях; демонстрирует примеры творчества в ходе придумывания новых сюжетов.</w:t>
      </w:r>
    </w:p>
    <w:p w14:paraId="6C751320" w14:textId="77777777" w:rsidR="007E1DF4" w:rsidRDefault="007E1DF4" w:rsidP="007E1DF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В дошкольном возрасте дети начинают ориентироваться на мир взрослых и стремятся воссоздать его в игре, чтобы ощутить себя социально значимым лицом или «преобразовать» какую-либо ситуацию и тем самым приблизить ее к себе. Средством для воспроизведения социальной действительности является игровое действие, предполагающее определенную степень условности. Учитывая особенности игровой деятельности дошкольников, можно выделить задачи социального и нравственного развития ребенка, а также развития его творчества и воображения.</w:t>
      </w:r>
    </w:p>
    <w:p w14:paraId="626BB599" w14:textId="77777777" w:rsidR="007E1DF4" w:rsidRDefault="007E1DF4" w:rsidP="007E1DF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Поэтому наша задача осторожно направлять детей на гуманистический путь, воспитывать у них желание помогать, терпимость к другим точкам зрения. Научить детей играть – значит научить жить.</w:t>
      </w:r>
    </w:p>
    <w:p w14:paraId="59229BE7" w14:textId="77777777" w:rsidR="007E1DF4" w:rsidRDefault="007E1DF4" w:rsidP="007E1DF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Памятка с советами по проведению игр.</w:t>
      </w:r>
    </w:p>
    <w:p w14:paraId="1FC3C749" w14:textId="77777777" w:rsidR="007E1DF4" w:rsidRDefault="007E1DF4" w:rsidP="007E1DF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Правило первое:</w:t>
      </w:r>
      <w:r>
        <w:rPr>
          <w:rStyle w:val="c1"/>
          <w:color w:val="000000"/>
          <w:sz w:val="28"/>
          <w:szCs w:val="28"/>
        </w:rPr>
        <w:t> игра не должна включать даже малейшую возможность риска, угрожающего здоровью детей. Однако нельзя и выбрасывать из нее трудные правила, выполнять которые нелегко.</w:t>
      </w:r>
    </w:p>
    <w:p w14:paraId="34C0F13E" w14:textId="77777777" w:rsidR="007E1DF4" w:rsidRDefault="007E1DF4" w:rsidP="007E1DF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Правило второе:</w:t>
      </w:r>
      <w:r>
        <w:rPr>
          <w:rStyle w:val="c1"/>
          <w:color w:val="000000"/>
          <w:sz w:val="28"/>
          <w:szCs w:val="28"/>
        </w:rPr>
        <w:t> игра требует чувства меры и осторожности. Детям свойственны азарт и чрезмерное увлечение отдельными играми. Игра не должна быть излишне азартной, унижать достоинства играющих. Иногда дети придумывают обидные клички, оценки за поражение в игре.</w:t>
      </w:r>
    </w:p>
    <w:p w14:paraId="68F3BA6D" w14:textId="77777777" w:rsidR="007E1DF4" w:rsidRDefault="007E1DF4" w:rsidP="007E1DF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Правило третье:</w:t>
      </w:r>
      <w:r>
        <w:rPr>
          <w:rStyle w:val="c1"/>
          <w:color w:val="000000"/>
          <w:sz w:val="28"/>
          <w:szCs w:val="28"/>
        </w:rPr>
        <w:t> не будьте занудами. Ваше внедрение в мир детской игры – введение туда новых, развивающих и обучающих элементов – должно быть естественным и желанным. Не устраивайте специальных занятий, не дергайте ребят, даже когда у вас появилось свободное время. «Давай-ка займемся шахматами!» Не прерывайте, не критикуйте, не смахивайте пренебрежительно в сторону тряпочки и бумажки. Или учитесь играть вместе с детьми, незаметно и постепенно предлагая свои варианты какого-то интересного дела, или оставьте их в покое. Добровольность – основа игры.</w:t>
      </w:r>
    </w:p>
    <w:p w14:paraId="6943DECE" w14:textId="77777777" w:rsidR="007E1DF4" w:rsidRDefault="007E1DF4" w:rsidP="007E1DF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Правило четвертое:</w:t>
      </w:r>
      <w:r>
        <w:rPr>
          <w:rStyle w:val="c1"/>
          <w:color w:val="000000"/>
          <w:sz w:val="28"/>
          <w:szCs w:val="28"/>
        </w:rPr>
        <w:t> не ждите от ребенка быстрых и замечательных результатов. Может случиться и так, что вы вообще их не дождетесь! Не торопите ребенка, не проявляйте свое нетерпение. Играйте, радуйтесь, открытиям и победам – разве не ради этого придумываем мы игры, затеи.</w:t>
      </w:r>
    </w:p>
    <w:p w14:paraId="6BC784A9" w14:textId="77777777" w:rsidR="007E1DF4" w:rsidRDefault="007E1DF4" w:rsidP="007E1DF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Правило пятое:</w:t>
      </w:r>
      <w:r>
        <w:rPr>
          <w:rStyle w:val="c1"/>
          <w:color w:val="000000"/>
          <w:sz w:val="28"/>
          <w:szCs w:val="28"/>
        </w:rPr>
        <w:t> поддерживайте активный, творческий подход к игре. Дети большие фантазеры и выдумщики. Они смело привносят в игру свои правила, усложняют или упрощают содержание игры. Но игра – дело серьезное и нельзя превращать ее в уступку ребенку, в милость по принципу «чем бы дитя не тешилось».</w:t>
      </w:r>
    </w:p>
    <w:p w14:paraId="603942F3" w14:textId="77777777" w:rsidR="007E1DF4" w:rsidRDefault="007E1DF4" w:rsidP="007E1DF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 заключении хочется вспомнить предупреждение мудрого В. Даля о то. Что игра не доведет до добра, если ее пустить на самотек, так как игра – понятие многогранное и в ней заключается жизненная необходимость ребенка.</w:t>
      </w:r>
    </w:p>
    <w:p w14:paraId="3F830F91" w14:textId="77777777" w:rsidR="008B63FB" w:rsidRDefault="008B63FB"/>
    <w:sectPr w:rsidR="008B63FB" w:rsidSect="007E1DF4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DF4"/>
    <w:rsid w:val="004533FD"/>
    <w:rsid w:val="006F6242"/>
    <w:rsid w:val="007E1DF4"/>
    <w:rsid w:val="008B63FB"/>
    <w:rsid w:val="00A06CE7"/>
    <w:rsid w:val="00F2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512B"/>
  <w15:docId w15:val="{1E55D6A3-8420-42E5-941E-D3408874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E1DF4"/>
  </w:style>
  <w:style w:type="paragraph" w:customStyle="1" w:styleId="c2">
    <w:name w:val="c2"/>
    <w:basedOn w:val="a"/>
    <w:rsid w:val="007E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E1DF4"/>
  </w:style>
  <w:style w:type="character" w:customStyle="1" w:styleId="c1">
    <w:name w:val="c1"/>
    <w:basedOn w:val="a0"/>
    <w:rsid w:val="007E1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Камаева</cp:lastModifiedBy>
  <cp:revision>4</cp:revision>
  <cp:lastPrinted>2021-04-08T10:18:00Z</cp:lastPrinted>
  <dcterms:created xsi:type="dcterms:W3CDTF">2021-04-08T04:30:00Z</dcterms:created>
  <dcterms:modified xsi:type="dcterms:W3CDTF">2023-01-21T21:38:00Z</dcterms:modified>
</cp:coreProperties>
</file>