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363" w:rsidRPr="00A70363" w:rsidRDefault="00A70363" w:rsidP="008E7A5F">
      <w:pPr>
        <w:spacing w:line="360" w:lineRule="auto"/>
        <w:ind w:left="-709"/>
        <w:jc w:val="center"/>
        <w:rPr>
          <w:sz w:val="20"/>
          <w:szCs w:val="20"/>
        </w:rPr>
      </w:pPr>
      <w:r w:rsidRPr="00A70363">
        <w:rPr>
          <w:sz w:val="20"/>
          <w:szCs w:val="20"/>
        </w:rPr>
        <w:t>МУНИЦИПАЛЬНОЕ БЮДЖЕТНОЕ ДОШКОЛЬНОЕ ОБРАЗОВАТЕЛЬНОЕ УЧРЕЖДЕНИЕ                                                                                                                                               ЦЕНТР РАЗВИТИЯ РЕБЕНКА – ДЕТСКИЙ САД №20 «</w:t>
      </w:r>
      <w:proofErr w:type="gramStart"/>
      <w:r w:rsidRPr="00A70363">
        <w:rPr>
          <w:sz w:val="20"/>
          <w:szCs w:val="20"/>
        </w:rPr>
        <w:t>КОЛОСОК»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</w:t>
      </w:r>
      <w:r w:rsidR="008E7A5F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 ГОРОДСКОГО ОКРУГА МЫТИЩИ</w:t>
      </w:r>
    </w:p>
    <w:p w:rsidR="00A70363" w:rsidRPr="00A70363" w:rsidRDefault="00A70363" w:rsidP="008E7A5F">
      <w:pPr>
        <w:spacing w:line="360" w:lineRule="auto"/>
        <w:ind w:left="-709"/>
        <w:jc w:val="both"/>
        <w:rPr>
          <w:sz w:val="20"/>
          <w:szCs w:val="20"/>
        </w:rPr>
      </w:pPr>
    </w:p>
    <w:p w:rsidR="00A70363" w:rsidRDefault="00A70363" w:rsidP="008E7A5F">
      <w:pPr>
        <w:spacing w:line="360" w:lineRule="auto"/>
        <w:ind w:left="-709"/>
        <w:jc w:val="both"/>
      </w:pPr>
    </w:p>
    <w:p w:rsidR="00A70363" w:rsidRDefault="00A70363" w:rsidP="008E7A5F">
      <w:pPr>
        <w:spacing w:line="360" w:lineRule="auto"/>
        <w:ind w:left="-709"/>
        <w:jc w:val="both"/>
      </w:pPr>
    </w:p>
    <w:p w:rsidR="00A70363" w:rsidRDefault="00A70363" w:rsidP="008E7A5F">
      <w:pPr>
        <w:spacing w:line="360" w:lineRule="auto"/>
        <w:ind w:left="-709"/>
        <w:jc w:val="both"/>
      </w:pPr>
    </w:p>
    <w:p w:rsidR="00A70363" w:rsidRDefault="00A70363" w:rsidP="008E7A5F">
      <w:pPr>
        <w:spacing w:line="360" w:lineRule="auto"/>
        <w:ind w:left="-709"/>
        <w:jc w:val="both"/>
      </w:pPr>
    </w:p>
    <w:p w:rsidR="00A70363" w:rsidRDefault="00A70363" w:rsidP="008E7A5F">
      <w:pPr>
        <w:spacing w:line="360" w:lineRule="auto"/>
        <w:ind w:left="-709"/>
        <w:jc w:val="both"/>
      </w:pPr>
    </w:p>
    <w:p w:rsidR="00A70363" w:rsidRPr="00A70363" w:rsidRDefault="00A70363" w:rsidP="008E7A5F">
      <w:pPr>
        <w:spacing w:line="360" w:lineRule="auto"/>
        <w:ind w:left="-709"/>
        <w:jc w:val="both"/>
        <w:rPr>
          <w:b/>
          <w:sz w:val="48"/>
          <w:szCs w:val="48"/>
        </w:rPr>
      </w:pPr>
    </w:p>
    <w:p w:rsidR="00A70363" w:rsidRDefault="00A70363" w:rsidP="008E7A5F">
      <w:pPr>
        <w:spacing w:line="360" w:lineRule="auto"/>
        <w:ind w:left="-709"/>
        <w:jc w:val="center"/>
        <w:rPr>
          <w:b/>
          <w:sz w:val="48"/>
          <w:szCs w:val="48"/>
        </w:rPr>
      </w:pPr>
      <w:r w:rsidRPr="00A70363">
        <w:rPr>
          <w:b/>
          <w:sz w:val="48"/>
          <w:szCs w:val="48"/>
        </w:rPr>
        <w:t xml:space="preserve">Консультация для педагогов </w:t>
      </w:r>
      <w:r>
        <w:rPr>
          <w:b/>
          <w:sz w:val="48"/>
          <w:szCs w:val="48"/>
        </w:rPr>
        <w:t xml:space="preserve">    </w:t>
      </w:r>
      <w:proofErr w:type="gramStart"/>
      <w:r>
        <w:rPr>
          <w:b/>
          <w:sz w:val="48"/>
          <w:szCs w:val="48"/>
        </w:rPr>
        <w:t xml:space="preserve">   </w:t>
      </w:r>
      <w:r w:rsidRPr="00A70363">
        <w:rPr>
          <w:b/>
          <w:sz w:val="48"/>
          <w:szCs w:val="48"/>
        </w:rPr>
        <w:t>«</w:t>
      </w:r>
      <w:bookmarkStart w:id="0" w:name="_GoBack"/>
      <w:proofErr w:type="gramEnd"/>
      <w:r w:rsidRPr="00A70363">
        <w:rPr>
          <w:b/>
          <w:sz w:val="48"/>
          <w:szCs w:val="48"/>
        </w:rPr>
        <w:t>Условия для психологической безопасности и комфорта воспитанников ДОУ</w:t>
      </w:r>
      <w:bookmarkEnd w:id="0"/>
      <w:r w:rsidRPr="00A70363">
        <w:rPr>
          <w:b/>
          <w:sz w:val="48"/>
          <w:szCs w:val="48"/>
        </w:rPr>
        <w:t>»</w:t>
      </w:r>
    </w:p>
    <w:p w:rsidR="00A70363" w:rsidRDefault="00A70363" w:rsidP="008E7A5F">
      <w:pPr>
        <w:spacing w:line="360" w:lineRule="auto"/>
        <w:ind w:left="-709"/>
        <w:jc w:val="center"/>
        <w:rPr>
          <w:b/>
          <w:sz w:val="48"/>
          <w:szCs w:val="48"/>
        </w:rPr>
      </w:pPr>
    </w:p>
    <w:p w:rsidR="00A70363" w:rsidRDefault="00A70363" w:rsidP="008E7A5F">
      <w:pPr>
        <w:spacing w:line="360" w:lineRule="auto"/>
        <w:ind w:left="-709"/>
        <w:jc w:val="center"/>
        <w:rPr>
          <w:b/>
          <w:sz w:val="48"/>
          <w:szCs w:val="48"/>
        </w:rPr>
      </w:pPr>
    </w:p>
    <w:p w:rsidR="00A70363" w:rsidRDefault="00A70363" w:rsidP="008E7A5F">
      <w:pPr>
        <w:spacing w:line="360" w:lineRule="auto"/>
        <w:ind w:left="-709"/>
        <w:jc w:val="center"/>
        <w:rPr>
          <w:b/>
          <w:sz w:val="48"/>
          <w:szCs w:val="48"/>
        </w:rPr>
      </w:pPr>
    </w:p>
    <w:p w:rsidR="00A70363" w:rsidRPr="00A70363" w:rsidRDefault="00A70363" w:rsidP="008E7A5F">
      <w:pPr>
        <w:spacing w:line="360" w:lineRule="auto"/>
        <w:ind w:left="-709"/>
        <w:jc w:val="right"/>
        <w:rPr>
          <w:b/>
          <w:sz w:val="36"/>
          <w:szCs w:val="36"/>
        </w:rPr>
      </w:pPr>
      <w:r w:rsidRPr="00A70363">
        <w:rPr>
          <w:b/>
          <w:sz w:val="36"/>
          <w:szCs w:val="36"/>
        </w:rPr>
        <w:t xml:space="preserve">Педагог-психолог </w:t>
      </w:r>
      <w:proofErr w:type="spellStart"/>
      <w:r w:rsidRPr="00A70363">
        <w:rPr>
          <w:b/>
          <w:sz w:val="36"/>
          <w:szCs w:val="36"/>
        </w:rPr>
        <w:t>Кормакова</w:t>
      </w:r>
      <w:proofErr w:type="spellEnd"/>
      <w:r w:rsidRPr="00A70363">
        <w:rPr>
          <w:b/>
          <w:sz w:val="36"/>
          <w:szCs w:val="36"/>
        </w:rPr>
        <w:t xml:space="preserve"> Е.И.</w:t>
      </w:r>
    </w:p>
    <w:p w:rsidR="00A70363" w:rsidRDefault="00A70363" w:rsidP="008E7A5F">
      <w:pPr>
        <w:spacing w:line="360" w:lineRule="auto"/>
        <w:ind w:left="-709"/>
        <w:jc w:val="both"/>
      </w:pPr>
    </w:p>
    <w:p w:rsidR="00A70363" w:rsidRDefault="00A70363" w:rsidP="008E7A5F">
      <w:pPr>
        <w:spacing w:line="360" w:lineRule="auto"/>
        <w:ind w:left="-709"/>
        <w:jc w:val="both"/>
      </w:pPr>
    </w:p>
    <w:p w:rsidR="00A70363" w:rsidRDefault="00A70363" w:rsidP="008E7A5F">
      <w:pPr>
        <w:spacing w:line="360" w:lineRule="auto"/>
        <w:ind w:left="-709"/>
        <w:jc w:val="both"/>
      </w:pPr>
    </w:p>
    <w:p w:rsidR="00A70363" w:rsidRDefault="00A70363" w:rsidP="008E7A5F">
      <w:pPr>
        <w:spacing w:line="360" w:lineRule="auto"/>
        <w:ind w:left="-709" w:firstLine="0"/>
        <w:jc w:val="both"/>
      </w:pPr>
    </w:p>
    <w:p w:rsidR="008E7A5F" w:rsidRDefault="008E7A5F" w:rsidP="008E7A5F">
      <w:pPr>
        <w:spacing w:line="360" w:lineRule="auto"/>
        <w:ind w:left="-709" w:firstLine="0"/>
        <w:jc w:val="both"/>
      </w:pPr>
    </w:p>
    <w:p w:rsidR="008E7A5F" w:rsidRDefault="008E7A5F" w:rsidP="008E7A5F">
      <w:pPr>
        <w:spacing w:line="360" w:lineRule="auto"/>
        <w:ind w:left="-709" w:firstLine="0"/>
        <w:jc w:val="both"/>
      </w:pPr>
    </w:p>
    <w:p w:rsidR="00A70363" w:rsidRDefault="00A70363" w:rsidP="008E7A5F">
      <w:pPr>
        <w:spacing w:line="360" w:lineRule="auto"/>
        <w:ind w:left="-709"/>
        <w:jc w:val="center"/>
      </w:pPr>
    </w:p>
    <w:p w:rsidR="00A70363" w:rsidRPr="008E7A5F" w:rsidRDefault="00A70363" w:rsidP="008E7A5F">
      <w:pPr>
        <w:spacing w:line="360" w:lineRule="auto"/>
        <w:ind w:left="-709"/>
        <w:jc w:val="center"/>
        <w:rPr>
          <w:sz w:val="22"/>
          <w:szCs w:val="22"/>
        </w:rPr>
      </w:pPr>
      <w:r w:rsidRPr="008E7A5F">
        <w:rPr>
          <w:sz w:val="22"/>
          <w:szCs w:val="22"/>
        </w:rPr>
        <w:t xml:space="preserve">С. </w:t>
      </w:r>
      <w:proofErr w:type="spellStart"/>
      <w:r w:rsidRPr="008E7A5F">
        <w:rPr>
          <w:sz w:val="22"/>
          <w:szCs w:val="22"/>
        </w:rPr>
        <w:t>Марфино</w:t>
      </w:r>
      <w:proofErr w:type="spellEnd"/>
    </w:p>
    <w:p w:rsidR="00A70363" w:rsidRPr="008E7A5F" w:rsidRDefault="00A70363" w:rsidP="008E7A5F">
      <w:pPr>
        <w:spacing w:line="360" w:lineRule="auto"/>
        <w:ind w:left="-709"/>
        <w:jc w:val="center"/>
        <w:rPr>
          <w:sz w:val="22"/>
          <w:szCs w:val="22"/>
        </w:rPr>
      </w:pPr>
      <w:r w:rsidRPr="008E7A5F">
        <w:rPr>
          <w:sz w:val="22"/>
          <w:szCs w:val="22"/>
        </w:rPr>
        <w:t>2020г.</w:t>
      </w:r>
    </w:p>
    <w:p w:rsidR="00AD3E93" w:rsidRDefault="00AD3E93" w:rsidP="00AD3E93">
      <w:pPr>
        <w:spacing w:line="360" w:lineRule="auto"/>
        <w:jc w:val="both"/>
      </w:pPr>
      <w:r w:rsidRPr="00AD3E93">
        <w:lastRenderedPageBreak/>
        <w:t>Психологическая безопасность создает условия для нормального функционирования психических процессов и исключает антиобщественное поведение человека.</w:t>
      </w:r>
    </w:p>
    <w:p w:rsidR="00806353" w:rsidRDefault="00AD3E93" w:rsidP="00AD3E93">
      <w:pPr>
        <w:spacing w:line="360" w:lineRule="auto"/>
        <w:jc w:val="both"/>
      </w:pPr>
      <w:r>
        <w:t xml:space="preserve"> </w:t>
      </w:r>
      <w:r w:rsidRPr="00AD3E93">
        <w:t>Психологическая безопасность - это, прежде всего, доверие к тому, что тебя окружает. Это подразумевает отсутствие страха, тревоги и других негативных чувств, возникающих при соприкосновении с миром.</w:t>
      </w:r>
    </w:p>
    <w:p w:rsidR="00AD3E93" w:rsidRDefault="00AD3E93" w:rsidP="00AD3E93">
      <w:pPr>
        <w:spacing w:line="360" w:lineRule="auto"/>
        <w:jc w:val="both"/>
      </w:pPr>
      <w:r>
        <w:t>Впервые психологическую безопасность мы получаем через отношение мамы - к нам и миру в целом. Мама транслирует младенцу чувство устойчивости и надежности окружающего мира - и малыш вырастает с установкой "мир дружественен для меня". Или мама транслирует чувство неустойчивости и тревожности, и малыш получает установку "</w:t>
      </w:r>
      <w:r>
        <w:t>мир враждебен для меня".</w:t>
      </w:r>
    </w:p>
    <w:p w:rsidR="00AD3E93" w:rsidRDefault="00AD3E93" w:rsidP="00AA3030">
      <w:pPr>
        <w:spacing w:line="360" w:lineRule="auto"/>
        <w:jc w:val="both"/>
      </w:pPr>
      <w:r>
        <w:t>Вырастая, мы живем с установками доверия или недоверия к миру в целом, что п</w:t>
      </w:r>
      <w:r>
        <w:t>роявляется в отношении к людям.</w:t>
      </w:r>
      <w:r w:rsidR="00AA3030">
        <w:t xml:space="preserve"> </w:t>
      </w:r>
      <w:r>
        <w:t>Доверие (не путать с доверчивостью) проявляется в дружелюбии,</w:t>
      </w:r>
      <w:r>
        <w:t xml:space="preserve"> </w:t>
      </w:r>
      <w:r>
        <w:t>радушии, позитиве, отсу</w:t>
      </w:r>
      <w:r>
        <w:t>тствии ожиданий негативных сцена</w:t>
      </w:r>
      <w:r>
        <w:t>риев жизни и "плохих" поступков со стороны окружающих.</w:t>
      </w:r>
    </w:p>
    <w:p w:rsidR="00AD3E93" w:rsidRDefault="00AD3E93" w:rsidP="00AD3E93">
      <w:pPr>
        <w:spacing w:line="360" w:lineRule="auto"/>
        <w:jc w:val="both"/>
      </w:pPr>
      <w:r>
        <w:t>Психологическая безопасность тесно связана с психологическим комфортом.</w:t>
      </w:r>
    </w:p>
    <w:p w:rsidR="00AD3E93" w:rsidRPr="00AD3E93" w:rsidRDefault="00AD3E93" w:rsidP="00AD3E93">
      <w:pPr>
        <w:spacing w:line="360" w:lineRule="auto"/>
        <w:jc w:val="both"/>
      </w:pPr>
      <w:r w:rsidRPr="00AD3E93">
        <w:t>Психологический комфорт – это условия жизни, при которых человек чувствует себя в гармонии с самим собой и с миром. Это состояние, при котором индивид удовлетворен собой, своей работой и жизнью.</w:t>
      </w:r>
    </w:p>
    <w:p w:rsidR="00AD3E93" w:rsidRDefault="00AD3E93" w:rsidP="00AD3E93">
      <w:pPr>
        <w:spacing w:line="360" w:lineRule="auto"/>
        <w:jc w:val="both"/>
      </w:pPr>
      <w:r>
        <w:t>Важнейшую роль в жизни ребенка после семьи играет образовательное учреждение, где он проводит большую часть своего детства. Поэтому немаловажно, какая атмосфера царит в детском саду и какое влияние она оказывает на психику ребенка.</w:t>
      </w:r>
    </w:p>
    <w:p w:rsidR="00AD3E93" w:rsidRDefault="00AD3E93" w:rsidP="00AA3030">
      <w:pPr>
        <w:spacing w:line="360" w:lineRule="auto"/>
        <w:jc w:val="both"/>
      </w:pPr>
      <w:r>
        <w:t xml:space="preserve">Применительно к детям дошкольного возраста основными показателями </w:t>
      </w:r>
      <w:proofErr w:type="spellStart"/>
      <w:r>
        <w:t>сформированности</w:t>
      </w:r>
      <w:proofErr w:type="spellEnd"/>
      <w:r>
        <w:t xml:space="preserve"> псих</w:t>
      </w:r>
      <w:r w:rsidR="00AA3030">
        <w:t>ологического здоровья являются:</w:t>
      </w:r>
    </w:p>
    <w:p w:rsidR="00AD3E93" w:rsidRDefault="00AA3030" w:rsidP="00AD3E93">
      <w:pPr>
        <w:spacing w:line="360" w:lineRule="auto"/>
        <w:jc w:val="both"/>
      </w:pPr>
      <w:r>
        <w:t xml:space="preserve">- </w:t>
      </w:r>
      <w:r w:rsidR="00AD3E93">
        <w:t xml:space="preserve">процесс </w:t>
      </w:r>
      <w:r>
        <w:t>адаптации при</w:t>
      </w:r>
      <w:r w:rsidR="00AD3E93">
        <w:t xml:space="preserve"> поступлении в ДОУ;</w:t>
      </w:r>
    </w:p>
    <w:p w:rsidR="00AD3E93" w:rsidRDefault="00AA3030" w:rsidP="00AD3E93">
      <w:pPr>
        <w:spacing w:line="360" w:lineRule="auto"/>
        <w:jc w:val="both"/>
      </w:pPr>
      <w:r>
        <w:t xml:space="preserve">- </w:t>
      </w:r>
      <w:r w:rsidR="00AD3E93">
        <w:t>уровень развития коммуникативных навыков;</w:t>
      </w:r>
    </w:p>
    <w:p w:rsidR="00AD3E93" w:rsidRDefault="00AA3030" w:rsidP="00AD3E93">
      <w:pPr>
        <w:spacing w:line="360" w:lineRule="auto"/>
        <w:jc w:val="both"/>
      </w:pPr>
      <w:r>
        <w:lastRenderedPageBreak/>
        <w:t xml:space="preserve">- </w:t>
      </w:r>
      <w:r w:rsidR="00AD3E93">
        <w:t>уровень положительной мотивации к социально важной для данного возраста деятельности;</w:t>
      </w:r>
    </w:p>
    <w:p w:rsidR="00AD3E93" w:rsidRDefault="00AA3030" w:rsidP="00AD3E93">
      <w:pPr>
        <w:spacing w:line="360" w:lineRule="auto"/>
        <w:jc w:val="both"/>
      </w:pPr>
      <w:r>
        <w:t xml:space="preserve">- </w:t>
      </w:r>
      <w:r w:rsidR="00AD3E93">
        <w:t>отсутствие отклонений в поведении.</w:t>
      </w:r>
    </w:p>
    <w:p w:rsidR="00AD3E93" w:rsidRDefault="00AD3E93" w:rsidP="00AD3E93">
      <w:pPr>
        <w:spacing w:line="360" w:lineRule="auto"/>
        <w:jc w:val="both"/>
      </w:pPr>
      <w:r>
        <w:t xml:space="preserve">Опасность же рассматривается как наличие и действие различных факторов, которые являются </w:t>
      </w:r>
      <w:proofErr w:type="spellStart"/>
      <w:r>
        <w:t>дисфункциональными</w:t>
      </w:r>
      <w:proofErr w:type="spellEnd"/>
      <w:r>
        <w:t>, дестабилизирующими жизнедеятельность ребенка, угрожающими развитию его личности.</w:t>
      </w:r>
    </w:p>
    <w:p w:rsidR="00AD3E93" w:rsidRDefault="00AD3E93" w:rsidP="00AD3E93">
      <w:pPr>
        <w:spacing w:line="360" w:lineRule="auto"/>
        <w:jc w:val="both"/>
      </w:pPr>
      <w:r>
        <w:t>Предусмотреть возникновение опасности довольно сложно. В настоящее время нет достаточно обоснованной и подробной общей классификации угроз психологической безопасности и возможных источников их в дошкольном учреждении. Но в то же время и оздоровительная программа без системы упреждающих мер будет не столь эффективной.</w:t>
      </w:r>
    </w:p>
    <w:p w:rsidR="00AD3E93" w:rsidRDefault="00AD3E93" w:rsidP="00AA3030">
      <w:pPr>
        <w:spacing w:line="360" w:lineRule="auto"/>
        <w:jc w:val="both"/>
      </w:pPr>
      <w:r>
        <w:t>Основные источники угроз психологической безопасности личности можно условно разделить на дв</w:t>
      </w:r>
      <w:r w:rsidR="00AA3030">
        <w:t>е группы: внешние и внутренние.</w:t>
      </w:r>
    </w:p>
    <w:p w:rsidR="00AD3E93" w:rsidRDefault="00AD3E93" w:rsidP="00AD3E93">
      <w:pPr>
        <w:spacing w:line="360" w:lineRule="auto"/>
        <w:jc w:val="both"/>
      </w:pPr>
      <w:r>
        <w:t xml:space="preserve">К </w:t>
      </w:r>
      <w:r w:rsidR="00AA3030">
        <w:t>внешним источникам</w:t>
      </w:r>
      <w:r>
        <w:t xml:space="preserve"> угроз психологической безопасности ребенка следует отнести:</w:t>
      </w:r>
    </w:p>
    <w:p w:rsidR="00AD3E93" w:rsidRDefault="00AD3E93" w:rsidP="00AD3E93">
      <w:pPr>
        <w:spacing w:line="360" w:lineRule="auto"/>
        <w:jc w:val="both"/>
      </w:pPr>
      <w:r>
        <w:t>1. Манипулирование детьми, наносящее серьезный ущерб позитивному развитию личности. Это проявляется в том, что взрослые стремятся все сделать за ребенка, тем самым лишая его самостоятельности и инициативы, как в деятельности, так и в принятии решений.</w:t>
      </w:r>
    </w:p>
    <w:p w:rsidR="00AD3E93" w:rsidRDefault="00AD3E93" w:rsidP="00AD3E93">
      <w:pPr>
        <w:spacing w:line="360" w:lineRule="auto"/>
        <w:jc w:val="both"/>
      </w:pPr>
      <w:r>
        <w:t xml:space="preserve">2. Индивидуально-личностные особенности персонала, участвующего в образовательном процессе и ежедневно вступающего во взаимодействие с детьми. </w:t>
      </w:r>
    </w:p>
    <w:p w:rsidR="00AD3E93" w:rsidRDefault="00AD3E93" w:rsidP="00AD3E93">
      <w:pPr>
        <w:spacing w:line="360" w:lineRule="auto"/>
        <w:jc w:val="both"/>
      </w:pPr>
      <w:r>
        <w:t>3. Межличностные отношения детей</w:t>
      </w:r>
      <w:r w:rsidR="00AA3030">
        <w:t xml:space="preserve"> </w:t>
      </w:r>
      <w:r>
        <w:t>в группе. Бывает так, что детское сообщество отвергает кого-то из сверстников, а воспитатели долгое время этого не замечают или не находят достаточно эффективных средств для устранения такого явления. В результате у отвергаемых детей появляется чувство дезориентации в микросоциуме, каковым является для ребенка дошкольное учреждение. Кроме того, в детском коллективе уже в раннем возрасте могут проявляться грубость и жестокость, на которую также нет должной реакции педагогов.</w:t>
      </w:r>
    </w:p>
    <w:p w:rsidR="00AD3E93" w:rsidRDefault="00AD3E93" w:rsidP="00AD3E93">
      <w:pPr>
        <w:spacing w:line="360" w:lineRule="auto"/>
        <w:jc w:val="both"/>
      </w:pPr>
      <w:r>
        <w:lastRenderedPageBreak/>
        <w:t>4. Враждебность окружающей ребенка среды, ограничен</w:t>
      </w:r>
      <w:r w:rsidR="00AA3030">
        <w:t>ие доступ к игрушкам, не продуманное</w:t>
      </w:r>
      <w:r>
        <w:t xml:space="preserve"> цветовое и световое оформление пространства; отсутствуют необходимые условия для реализации естественной потребности в движении; действуют необоснованные запреты, вызванные </w:t>
      </w:r>
      <w:proofErr w:type="spellStart"/>
      <w:r>
        <w:t>псевдозаботой</w:t>
      </w:r>
      <w:proofErr w:type="spellEnd"/>
      <w:r>
        <w:t xml:space="preserve"> о безопасности ребенка.</w:t>
      </w:r>
    </w:p>
    <w:p w:rsidR="00AD3E93" w:rsidRDefault="00AD3E93" w:rsidP="00AD3E93">
      <w:pPr>
        <w:spacing w:line="360" w:lineRule="auto"/>
        <w:jc w:val="both"/>
      </w:pPr>
      <w:r>
        <w:t>5. Несоблюдение гигиенических требований</w:t>
      </w:r>
      <w:r w:rsidR="00AA3030">
        <w:t xml:space="preserve"> </w:t>
      </w:r>
      <w:r>
        <w:t>к содержанию помещений и, в первую очередь, отсутствие режима проветривания.</w:t>
      </w:r>
    </w:p>
    <w:p w:rsidR="00AD3E93" w:rsidRDefault="00AD3E93" w:rsidP="00AD3E93">
      <w:pPr>
        <w:spacing w:line="360" w:lineRule="auto"/>
        <w:jc w:val="both"/>
      </w:pPr>
      <w:r>
        <w:t xml:space="preserve">6. Интеллектуально-физические и </w:t>
      </w:r>
      <w:r w:rsidR="00AA3030">
        <w:t>психоэмоциональные</w:t>
      </w:r>
      <w:r>
        <w:t xml:space="preserve"> перегрузки</w:t>
      </w:r>
      <w:r w:rsidR="00AA3030">
        <w:t xml:space="preserve"> </w:t>
      </w:r>
      <w:r>
        <w:t>из-за нерационально построенного режима жизнедеятельности детей, однообразие будней.</w:t>
      </w:r>
    </w:p>
    <w:p w:rsidR="00AD3E93" w:rsidRDefault="00AD3E93" w:rsidP="00AD3E93">
      <w:pPr>
        <w:spacing w:line="360" w:lineRule="auto"/>
        <w:jc w:val="both"/>
      </w:pPr>
      <w:r>
        <w:t>7. Нерациональность и скудость питания, его однообразие и плохая организация.</w:t>
      </w:r>
    </w:p>
    <w:p w:rsidR="00AD3E93" w:rsidRDefault="00AD3E93" w:rsidP="00AD3E93">
      <w:pPr>
        <w:spacing w:line="360" w:lineRule="auto"/>
        <w:jc w:val="both"/>
      </w:pPr>
      <w:r>
        <w:t>8. Неправильная организация общения. Преобладание авторитарного стиля, отсутствие заинтересованности ребенком со стороны взрослых.</w:t>
      </w:r>
    </w:p>
    <w:p w:rsidR="00AD3E93" w:rsidRDefault="00AD3E93" w:rsidP="00AD3E93">
      <w:pPr>
        <w:spacing w:line="360" w:lineRule="auto"/>
        <w:jc w:val="both"/>
      </w:pPr>
      <w:r>
        <w:t>9. Недооценка значения закаливания, сокращение длительности пребывания ребенка на свежем воздухе.</w:t>
      </w:r>
    </w:p>
    <w:p w:rsidR="00AD3E93" w:rsidRDefault="00AD3E93" w:rsidP="00AD3E93">
      <w:pPr>
        <w:spacing w:line="360" w:lineRule="auto"/>
        <w:jc w:val="both"/>
      </w:pPr>
      <w:r>
        <w:t>10. Отсутствие понятных ребенку правил, регулирующих его поведение в детском обществе.</w:t>
      </w:r>
    </w:p>
    <w:p w:rsidR="00AD3E93" w:rsidRDefault="00AD3E93" w:rsidP="00AD3E93">
      <w:pPr>
        <w:spacing w:line="360" w:lineRule="auto"/>
        <w:jc w:val="both"/>
      </w:pPr>
      <w:r>
        <w:t>11. Неблагоприятные погодные условия.</w:t>
      </w:r>
    </w:p>
    <w:p w:rsidR="00AD3E93" w:rsidRDefault="00AD3E93" w:rsidP="00AA3030">
      <w:pPr>
        <w:spacing w:line="360" w:lineRule="auto"/>
        <w:jc w:val="both"/>
      </w:pPr>
      <w:r>
        <w:t>12. Невнимание к ребенку со стороны родителей, асоциаль</w:t>
      </w:r>
      <w:r w:rsidR="00AA3030">
        <w:t>ная семейная микросреда и т. д.</w:t>
      </w:r>
    </w:p>
    <w:p w:rsidR="00AD3E93" w:rsidRDefault="00AA3030" w:rsidP="00AD3E93">
      <w:pPr>
        <w:spacing w:line="360" w:lineRule="auto"/>
        <w:jc w:val="both"/>
      </w:pPr>
      <w:r>
        <w:t>Внутренними источниками</w:t>
      </w:r>
      <w:r w:rsidR="00AD3E93">
        <w:t xml:space="preserve"> угроз психологической безопасности ребенка могут быть:</w:t>
      </w:r>
    </w:p>
    <w:p w:rsidR="00AD3E93" w:rsidRDefault="00AD3E93" w:rsidP="00AD3E93">
      <w:pPr>
        <w:spacing w:line="360" w:lineRule="auto"/>
        <w:jc w:val="both"/>
      </w:pPr>
      <w:r>
        <w:t>1. Сформировавшиеся в результате неправильного воспитания привычки негативного поведения. В результате малыш сознательно отвергается детьми и подсознательно взрослыми.</w:t>
      </w:r>
    </w:p>
    <w:p w:rsidR="00AD3E93" w:rsidRDefault="00AD3E93" w:rsidP="00AD3E93">
      <w:pPr>
        <w:spacing w:line="360" w:lineRule="auto"/>
        <w:jc w:val="both"/>
      </w:pPr>
      <w:r>
        <w:t>2. Осознание ребенком на фоне других детей своей не успешности. Это способствует формированию комплекса неполноценности и зарождению такого, например, отрицательного чувства, как зависть.</w:t>
      </w:r>
    </w:p>
    <w:p w:rsidR="00AD3E93" w:rsidRDefault="00AD3E93" w:rsidP="00AD3E93">
      <w:pPr>
        <w:spacing w:line="360" w:lineRule="auto"/>
        <w:jc w:val="both"/>
      </w:pPr>
      <w:r>
        <w:lastRenderedPageBreak/>
        <w:t>3. Отсутствие автономности. Прямая зависимость во всем от взрослого, рождающая чувство беспомощности, когда приходится действовать самостоятельно.</w:t>
      </w:r>
    </w:p>
    <w:p w:rsidR="00AD3E93" w:rsidRDefault="00AD3E93" w:rsidP="00AD3E93">
      <w:pPr>
        <w:spacing w:line="360" w:lineRule="auto"/>
        <w:jc w:val="both"/>
      </w:pPr>
      <w:r>
        <w:t>4. Индивидуально-личностные особенности</w:t>
      </w:r>
      <w:r w:rsidR="00AA3030">
        <w:t xml:space="preserve"> </w:t>
      </w:r>
      <w:r>
        <w:t xml:space="preserve">ребенка, </w:t>
      </w:r>
      <w:r w:rsidR="00AA3030">
        <w:t>например,</w:t>
      </w:r>
      <w:r>
        <w:t xml:space="preserve"> сформировавшиеся (не без помощи взрослых) боязливость или привычка постоянно быть в центре внимания.</w:t>
      </w:r>
    </w:p>
    <w:p w:rsidR="00AD3E93" w:rsidRDefault="00AD3E93" w:rsidP="00AA3030">
      <w:pPr>
        <w:spacing w:line="360" w:lineRule="auto"/>
        <w:jc w:val="both"/>
      </w:pPr>
      <w:r>
        <w:t xml:space="preserve">5. Патология физического развития, </w:t>
      </w:r>
      <w:r w:rsidR="00AA3030">
        <w:t>например,</w:t>
      </w:r>
      <w:r>
        <w:t xml:space="preserve"> </w:t>
      </w:r>
      <w:r w:rsidR="00AA3030">
        <w:t>нарушение зрения, слуха и т. п.</w:t>
      </w:r>
    </w:p>
    <w:p w:rsidR="00AD3E93" w:rsidRDefault="00AA3030" w:rsidP="00AD3E93">
      <w:pPr>
        <w:spacing w:line="360" w:lineRule="auto"/>
        <w:jc w:val="both"/>
      </w:pPr>
      <w:r>
        <w:t>Общими же источника</w:t>
      </w:r>
      <w:r w:rsidR="00AD3E93">
        <w:t xml:space="preserve">ми угроз психологической безопасности ребенка является информация, которая неадекватно отражает окружающий его мир, т. е. вводит его в заблуждение, в мир иллюзий. </w:t>
      </w:r>
    </w:p>
    <w:p w:rsidR="00AD3E93" w:rsidRDefault="00AD3E93" w:rsidP="00AA3030">
      <w:pPr>
        <w:spacing w:line="360" w:lineRule="auto"/>
        <w:jc w:val="both"/>
      </w:pPr>
      <w:r>
        <w:t>Проще говоря, когда взрослые обманывают ребенка. И это может привести к п</w:t>
      </w:r>
      <w:r w:rsidR="00AA3030">
        <w:t>сихологическому срыву. Например,</w:t>
      </w:r>
      <w:r>
        <w:t xml:space="preserve"> убеждают, что мама скоро придет, и малыш находится в состоянии напряж</w:t>
      </w:r>
      <w:r w:rsidR="00AA3030">
        <w:t>енного ожидания.</w:t>
      </w:r>
    </w:p>
    <w:p w:rsidR="00AD3E93" w:rsidRDefault="00AA3030" w:rsidP="00AA3030">
      <w:pPr>
        <w:spacing w:line="360" w:lineRule="auto"/>
        <w:jc w:val="both"/>
      </w:pPr>
      <w:r>
        <w:t>Признаки стрессового состояния</w:t>
      </w:r>
      <w:r w:rsidR="00AD3E93">
        <w:t xml:space="preserve"> малыша при нарушении его психологической </w:t>
      </w:r>
      <w:r>
        <w:t>безопасности могут проявляться:</w:t>
      </w:r>
    </w:p>
    <w:p w:rsidR="00AD3E93" w:rsidRDefault="00AA3030" w:rsidP="00AD3E93">
      <w:pPr>
        <w:spacing w:line="360" w:lineRule="auto"/>
        <w:jc w:val="both"/>
      </w:pPr>
      <w:r>
        <w:t>-</w:t>
      </w:r>
      <w:r w:rsidR="00AD3E93">
        <w:t xml:space="preserve"> в трудностях засыпания и беспокойном сне;</w:t>
      </w:r>
    </w:p>
    <w:p w:rsidR="00AD3E93" w:rsidRDefault="00AA3030" w:rsidP="00AD3E93">
      <w:pPr>
        <w:spacing w:line="360" w:lineRule="auto"/>
        <w:jc w:val="both"/>
      </w:pPr>
      <w:r>
        <w:t>-</w:t>
      </w:r>
      <w:r w:rsidR="00AD3E93">
        <w:t xml:space="preserve"> в усталости после нагрузки, которая совсем недавно его не утомляла;</w:t>
      </w:r>
    </w:p>
    <w:p w:rsidR="00AD3E93" w:rsidRDefault="00AA3030" w:rsidP="00AD3E93">
      <w:pPr>
        <w:spacing w:line="360" w:lineRule="auto"/>
        <w:jc w:val="both"/>
      </w:pPr>
      <w:r>
        <w:t>-</w:t>
      </w:r>
      <w:r w:rsidR="00AD3E93">
        <w:t xml:space="preserve"> в беспричинной обидчивости, плаксивости или, наоборот, повышенной агрессивности;</w:t>
      </w:r>
    </w:p>
    <w:p w:rsidR="00AD3E93" w:rsidRDefault="00AA3030" w:rsidP="00AD3E93">
      <w:pPr>
        <w:spacing w:line="360" w:lineRule="auto"/>
        <w:jc w:val="both"/>
      </w:pPr>
      <w:r>
        <w:t>-</w:t>
      </w:r>
      <w:r w:rsidR="00AD3E93">
        <w:t xml:space="preserve"> в рассеянности, невнимательности;</w:t>
      </w:r>
    </w:p>
    <w:p w:rsidR="00AD3E93" w:rsidRDefault="00AA3030" w:rsidP="00AD3E93">
      <w:pPr>
        <w:spacing w:line="360" w:lineRule="auto"/>
        <w:jc w:val="both"/>
      </w:pPr>
      <w:r>
        <w:t xml:space="preserve">- </w:t>
      </w:r>
      <w:r w:rsidR="00AD3E93">
        <w:t>в беспокойстве и непоседливости;</w:t>
      </w:r>
    </w:p>
    <w:p w:rsidR="00AD3E93" w:rsidRDefault="00AA3030" w:rsidP="00AD3E93">
      <w:pPr>
        <w:spacing w:line="360" w:lineRule="auto"/>
        <w:jc w:val="both"/>
      </w:pPr>
      <w:r>
        <w:t>-</w:t>
      </w:r>
      <w:r w:rsidR="00AD3E93">
        <w:t xml:space="preserve"> в отсутствии уверенности в себе, которая выражается в том, что ребенок все чаще ищет одобрения у взрослых, буквально жмется к ним;</w:t>
      </w:r>
    </w:p>
    <w:p w:rsidR="00AD3E93" w:rsidRDefault="00AA3030" w:rsidP="00AD3E93">
      <w:pPr>
        <w:spacing w:line="360" w:lineRule="auto"/>
        <w:jc w:val="both"/>
      </w:pPr>
      <w:r>
        <w:t xml:space="preserve">- </w:t>
      </w:r>
      <w:r w:rsidR="00AD3E93">
        <w:t>в проявлении упрямства;</w:t>
      </w:r>
    </w:p>
    <w:p w:rsidR="00AD3E93" w:rsidRDefault="00AA3030" w:rsidP="00AD3E93">
      <w:pPr>
        <w:spacing w:line="360" w:lineRule="auto"/>
        <w:jc w:val="both"/>
      </w:pPr>
      <w:r>
        <w:t xml:space="preserve">- </w:t>
      </w:r>
      <w:r w:rsidR="00AD3E93">
        <w:t>в том, что он постоянно сосет соску, палец или жует что-нибудь, слишком жадно без разбора ест, заглатывая при этом пищу (иногда, наоборот, отмечается стойкое нарушение аппетита);</w:t>
      </w:r>
    </w:p>
    <w:p w:rsidR="00AD3E93" w:rsidRDefault="00AA3030" w:rsidP="00AD3E93">
      <w:pPr>
        <w:spacing w:line="360" w:lineRule="auto"/>
        <w:jc w:val="both"/>
      </w:pPr>
      <w:r>
        <w:lastRenderedPageBreak/>
        <w:t xml:space="preserve">- </w:t>
      </w:r>
      <w:r w:rsidR="00AD3E93">
        <w:t>в боязни контактов, стремлении к уединению, в отказе участвовать в играх сверстников (часто ребенок бесцельно бродит по групповой, не находя себе занятия);</w:t>
      </w:r>
    </w:p>
    <w:p w:rsidR="00AD3E93" w:rsidRDefault="00AA3030" w:rsidP="00AD3E93">
      <w:pPr>
        <w:spacing w:line="360" w:lineRule="auto"/>
        <w:jc w:val="both"/>
      </w:pPr>
      <w:r>
        <w:t xml:space="preserve">- </w:t>
      </w:r>
      <w:r w:rsidR="00AD3E93">
        <w:t>в игре с половыми органами;</w:t>
      </w:r>
    </w:p>
    <w:p w:rsidR="00AD3E93" w:rsidRDefault="00AA3030" w:rsidP="00AD3E93">
      <w:pPr>
        <w:spacing w:line="360" w:lineRule="auto"/>
        <w:jc w:val="both"/>
      </w:pPr>
      <w:r>
        <w:t xml:space="preserve">- </w:t>
      </w:r>
      <w:r w:rsidR="00AD3E93">
        <w:t>в подергивании плеч, качании головой, дрожании рук;</w:t>
      </w:r>
    </w:p>
    <w:p w:rsidR="00AD3E93" w:rsidRDefault="00AA3030" w:rsidP="00AD3E93">
      <w:pPr>
        <w:spacing w:line="360" w:lineRule="auto"/>
        <w:jc w:val="both"/>
      </w:pPr>
      <w:r>
        <w:t xml:space="preserve">- </w:t>
      </w:r>
      <w:r w:rsidR="00AD3E93">
        <w:t>в снижении массы тела или, напротив, начинающих проявляться симптомах ожирения;</w:t>
      </w:r>
    </w:p>
    <w:p w:rsidR="00AD3E93" w:rsidRDefault="00AA3030" w:rsidP="00AD3E93">
      <w:pPr>
        <w:spacing w:line="360" w:lineRule="auto"/>
        <w:jc w:val="both"/>
      </w:pPr>
      <w:r>
        <w:t>-</w:t>
      </w:r>
      <w:r w:rsidR="00AD3E93">
        <w:t xml:space="preserve"> в повышенной тревожности;</w:t>
      </w:r>
    </w:p>
    <w:p w:rsidR="00AD3E93" w:rsidRDefault="00AA3030" w:rsidP="00AD3E93">
      <w:pPr>
        <w:spacing w:line="360" w:lineRule="auto"/>
        <w:jc w:val="both"/>
      </w:pPr>
      <w:r>
        <w:t xml:space="preserve">- </w:t>
      </w:r>
      <w:r w:rsidR="00AD3E93">
        <w:t>в дневном и ночном недержании мочи, которых ранее не наблюдалось, и в некоторых других явлениях.</w:t>
      </w:r>
    </w:p>
    <w:p w:rsidR="00AD3E93" w:rsidRDefault="00AD3E93" w:rsidP="00AD3E93">
      <w:pPr>
        <w:spacing w:line="360" w:lineRule="auto"/>
        <w:jc w:val="both"/>
      </w:pPr>
      <w:r>
        <w:t xml:space="preserve">Обеспечение психологического комфорта детей в ДОУ – одна из важнейших задач педагогического коллектива. От этого во многом зависит результативность педагогической деятельности, </w:t>
      </w:r>
      <w:proofErr w:type="spellStart"/>
      <w:r>
        <w:t>сформированность</w:t>
      </w:r>
      <w:proofErr w:type="spellEnd"/>
      <w:r>
        <w:t xml:space="preserve"> знаний, умений, навыков у детей, способствующих дальнейшей </w:t>
      </w:r>
      <w:r>
        <w:t>успешности в школьном обучении.</w:t>
      </w:r>
    </w:p>
    <w:p w:rsidR="00AD3E93" w:rsidRDefault="00AD3E93" w:rsidP="00AD3E93">
      <w:pPr>
        <w:spacing w:line="360" w:lineRule="auto"/>
        <w:jc w:val="both"/>
      </w:pPr>
      <w:r>
        <w:t>Эффективность воспитания и обучения детей в ДОУ, их психологическое благополучие зависят от того, какие чувства вызывает та или иная деятельность, режимный момент, ситуация, как ребенок переживает свои успехи и неудачи, отношение</w:t>
      </w:r>
      <w:r>
        <w:t xml:space="preserve"> к себе взрослых и сверстников.</w:t>
      </w:r>
    </w:p>
    <w:p w:rsidR="00AD3E93" w:rsidRDefault="00AD3E93" w:rsidP="00AD3E93">
      <w:pPr>
        <w:spacing w:line="360" w:lineRule="auto"/>
        <w:jc w:val="both"/>
      </w:pPr>
      <w:r>
        <w:t>При построении учебно-воспитательного процесса важно учитывать индивидуальные особенности детей, возрастные возможности и поэтому в общении и взаимодействии с детьми желател</w:t>
      </w:r>
      <w:r>
        <w:t>ьно следовать правилу трех «П»:</w:t>
      </w:r>
    </w:p>
    <w:p w:rsidR="00AD3E93" w:rsidRDefault="00AD3E93" w:rsidP="00AD3E93">
      <w:pPr>
        <w:spacing w:line="360" w:lineRule="auto"/>
        <w:jc w:val="both"/>
      </w:pPr>
      <w:r>
        <w:t>- Понимание – умение увидеть ребенка «изнутри», смотреть на мир одновременно с двух точек зрения - своей собственной и ребенка, видеть побудительные мотивы, движущие детьми.</w:t>
      </w:r>
    </w:p>
    <w:p w:rsidR="00AD3E93" w:rsidRDefault="00AD3E93" w:rsidP="00AD3E93">
      <w:pPr>
        <w:spacing w:line="360" w:lineRule="auto"/>
        <w:jc w:val="both"/>
      </w:pPr>
      <w:r>
        <w:t>- Приятие – безусловное положительное отношение к ребенку и его индивидуальности независимо от того, радует он в данный момент или нет. «Я отношусь к тебе хорошо, независимо от того, сп</w:t>
      </w:r>
      <w:r>
        <w:t>равился ты с заданием или нет».</w:t>
      </w:r>
    </w:p>
    <w:p w:rsidR="00AD3E93" w:rsidRDefault="00AD3E93" w:rsidP="00AD3E93">
      <w:pPr>
        <w:spacing w:line="360" w:lineRule="auto"/>
        <w:jc w:val="both"/>
      </w:pPr>
      <w:r>
        <w:lastRenderedPageBreak/>
        <w:t>- Признание – это, прежде всего, право ребенка в решении тех или иных проблем. У ребенка должно быть ощ</w:t>
      </w:r>
      <w:r>
        <w:t>ущение, что выбирает именно он.</w:t>
      </w:r>
    </w:p>
    <w:p w:rsidR="00AD3E93" w:rsidRDefault="00AD3E93" w:rsidP="00AD3E93">
      <w:pPr>
        <w:spacing w:line="360" w:lineRule="auto"/>
        <w:jc w:val="both"/>
      </w:pPr>
      <w:r>
        <w:t>Следование вышеназванному правилу, согласованное функционирование развития эмоциональной сферы и интеллектуального развития позволят обеспечить психологический комфорт ребенка в ДОУ, а значит его полноценное развитие.</w:t>
      </w:r>
    </w:p>
    <w:p w:rsidR="00AA3030" w:rsidRDefault="00AA3030" w:rsidP="00AD3E93">
      <w:pPr>
        <w:spacing w:line="360" w:lineRule="auto"/>
        <w:jc w:val="both"/>
      </w:pPr>
      <w:r>
        <w:t>К мерам, обеспечивающим психологическую безопасность и комфорт воспитанников ДОУ можно отнести следующие:</w:t>
      </w:r>
    </w:p>
    <w:p w:rsidR="00AD3E93" w:rsidRDefault="00AD3E93" w:rsidP="00AD3E93">
      <w:pPr>
        <w:spacing w:line="360" w:lineRule="auto"/>
        <w:jc w:val="both"/>
      </w:pPr>
      <w:r>
        <w:t>1. Комфортная для психологического состояния детей организация режимных моментов</w:t>
      </w:r>
      <w:r w:rsidR="00AA3030">
        <w:t>.</w:t>
      </w:r>
    </w:p>
    <w:p w:rsidR="00AD3E93" w:rsidRDefault="00AD3E93" w:rsidP="00AD3E93">
      <w:pPr>
        <w:spacing w:line="360" w:lineRule="auto"/>
        <w:jc w:val="both"/>
      </w:pPr>
      <w:r>
        <w:t>2. Система профилактики психоэмоционального состояния детей средствами физического воспитания: водные процедуры, массаж, специальные оздоровительные игры, вызывающие положительные эмоции.</w:t>
      </w:r>
    </w:p>
    <w:p w:rsidR="00AD3E93" w:rsidRDefault="00AD3E93" w:rsidP="00AD3E93">
      <w:pPr>
        <w:spacing w:line="360" w:lineRule="auto"/>
        <w:jc w:val="both"/>
      </w:pPr>
      <w:r>
        <w:t xml:space="preserve">3. </w:t>
      </w:r>
      <w:proofErr w:type="spellStart"/>
      <w:r>
        <w:t>Арома</w:t>
      </w:r>
      <w:proofErr w:type="spellEnd"/>
      <w:r>
        <w:t>- и фитотерапия – путем подбора специальных растений и цветового решения интерьера, способствующих снятию напряжения.</w:t>
      </w:r>
    </w:p>
    <w:p w:rsidR="00AD3E93" w:rsidRDefault="00AD3E93" w:rsidP="00AD3E93">
      <w:pPr>
        <w:spacing w:line="360" w:lineRule="auto"/>
        <w:jc w:val="both"/>
      </w:pPr>
      <w:r>
        <w:t>4. Работа с природным материалом: глиной, песком, водой. Обычно это отвлекает детей от неприятных эмоций.</w:t>
      </w:r>
    </w:p>
    <w:p w:rsidR="00AD3E93" w:rsidRDefault="00AD3E93" w:rsidP="00AD3E93">
      <w:pPr>
        <w:spacing w:line="360" w:lineRule="auto"/>
        <w:jc w:val="both"/>
      </w:pPr>
      <w:r>
        <w:t>5. Музыкальная терапия – регулярно проводимые музыкальные паузы, игра на музыкальных инструментах.</w:t>
      </w:r>
    </w:p>
    <w:p w:rsidR="00AD3E93" w:rsidRDefault="00AD3E93" w:rsidP="00AD3E93">
      <w:pPr>
        <w:spacing w:line="360" w:lineRule="auto"/>
        <w:jc w:val="both"/>
      </w:pPr>
      <w:r>
        <w:t>6. Контроль и регулирование психоэмоциональных и физических нагрузок.</w:t>
      </w:r>
    </w:p>
    <w:p w:rsidR="00AD3E93" w:rsidRDefault="00AD3E93" w:rsidP="00AD3E93">
      <w:pPr>
        <w:spacing w:line="360" w:lineRule="auto"/>
        <w:jc w:val="both"/>
      </w:pPr>
      <w:r>
        <w:t>7. Предоставление ребенку максимально возможной в этом возрасте самостоятельности и свободы.</w:t>
      </w:r>
    </w:p>
    <w:p w:rsidR="00AD3E93" w:rsidRDefault="00AD3E93" w:rsidP="00AD3E93">
      <w:pPr>
        <w:spacing w:line="360" w:lineRule="auto"/>
        <w:jc w:val="both"/>
      </w:pPr>
      <w:r>
        <w:t>8. Контроль самочувствия и настроения ребенка, своевременная их коррекция.</w:t>
      </w:r>
    </w:p>
    <w:p w:rsidR="00AD3E93" w:rsidRDefault="00AD3E93" w:rsidP="00AD3E93">
      <w:pPr>
        <w:spacing w:line="360" w:lineRule="auto"/>
        <w:jc w:val="both"/>
      </w:pPr>
      <w:r>
        <w:t>9. Создание предметно-развивающей среды всего учреждения, расширение возможности контактов ребенка с другими детьми и взрослыми.</w:t>
      </w:r>
    </w:p>
    <w:p w:rsidR="00A70363" w:rsidRDefault="00AD3E93" w:rsidP="00AD3E93">
      <w:pPr>
        <w:spacing w:line="360" w:lineRule="auto"/>
        <w:jc w:val="both"/>
      </w:pPr>
      <w:r>
        <w:t xml:space="preserve">На психосоматическое состояние ребенка оказывает влияние эмоциональное состояние педагога, стиль его общения с детьми. </w:t>
      </w:r>
      <w:r w:rsidR="00A70363">
        <w:t>Для</w:t>
      </w:r>
      <w:r w:rsidR="00A70363" w:rsidRPr="00A70363">
        <w:t xml:space="preserve"> того чтобы вырастить</w:t>
      </w:r>
      <w:r w:rsidR="00A70363">
        <w:t xml:space="preserve"> психически </w:t>
      </w:r>
      <w:r w:rsidR="008E7A5F">
        <w:t xml:space="preserve">здоровое </w:t>
      </w:r>
      <w:r w:rsidR="008E7A5F" w:rsidRPr="00A70363">
        <w:t>поколение</w:t>
      </w:r>
      <w:r w:rsidR="00A70363" w:rsidRPr="00A70363">
        <w:t xml:space="preserve"> детей, педагог должен быть </w:t>
      </w:r>
      <w:r w:rsidR="00A70363" w:rsidRPr="00A70363">
        <w:lastRenderedPageBreak/>
        <w:t>эрудированным и гибким в поведении, увлеченным и умеющим увлекать детей, открытым в общении, он сам должен быть примером для подражания, находиться в постоянном поиске, самообразовании, самосовершенствоваться.</w:t>
      </w:r>
    </w:p>
    <w:p w:rsidR="00A70363" w:rsidRDefault="00A70363" w:rsidP="00A70363">
      <w:pPr>
        <w:spacing w:line="360" w:lineRule="auto"/>
        <w:jc w:val="both"/>
      </w:pPr>
      <w:r>
        <w:t>Роль педагога в создании ко</w:t>
      </w:r>
      <w:r>
        <w:t>мфортной образовательной среды:</w:t>
      </w:r>
    </w:p>
    <w:p w:rsidR="00A70363" w:rsidRDefault="00A70363" w:rsidP="00A70363">
      <w:pPr>
        <w:spacing w:line="360" w:lineRule="auto"/>
        <w:jc w:val="both"/>
      </w:pPr>
      <w:r>
        <w:t>-</w:t>
      </w:r>
      <w:r>
        <w:t xml:space="preserve"> </w:t>
      </w:r>
      <w:r>
        <w:t>знание общих за</w:t>
      </w:r>
      <w:r>
        <w:t>кономерностей развития ребенка;</w:t>
      </w:r>
    </w:p>
    <w:p w:rsidR="00A70363" w:rsidRDefault="00A70363" w:rsidP="00A70363">
      <w:pPr>
        <w:spacing w:line="360" w:lineRule="auto"/>
        <w:jc w:val="both"/>
      </w:pPr>
      <w:r>
        <w:t>-</w:t>
      </w:r>
      <w:r>
        <w:t xml:space="preserve"> </w:t>
      </w:r>
      <w:r>
        <w:t>умение организовать ведущие в дошкольном возрасте виды деятельности, обеспечивая развитие детей, организовывая совместную и самостоятел</w:t>
      </w:r>
      <w:r>
        <w:t>ьную деятельность дошкольников;</w:t>
      </w:r>
    </w:p>
    <w:p w:rsidR="00A70363" w:rsidRDefault="00A70363" w:rsidP="00A70363">
      <w:pPr>
        <w:spacing w:line="360" w:lineRule="auto"/>
        <w:jc w:val="both"/>
      </w:pPr>
      <w:r>
        <w:t>-</w:t>
      </w:r>
      <w:r>
        <w:t xml:space="preserve"> </w:t>
      </w:r>
      <w:r>
        <w:t>умение планировать и корректировать образовательные задачи с учётом индивидуальных особенн</w:t>
      </w:r>
      <w:r>
        <w:t>остей развития каждого ребенка;</w:t>
      </w:r>
    </w:p>
    <w:p w:rsidR="00A70363" w:rsidRDefault="00A70363" w:rsidP="00A70363">
      <w:pPr>
        <w:spacing w:line="360" w:lineRule="auto"/>
        <w:jc w:val="both"/>
      </w:pPr>
      <w:r>
        <w:t>-</w:t>
      </w:r>
      <w:r>
        <w:t xml:space="preserve"> </w:t>
      </w:r>
      <w:r>
        <w:t>участие в создании психологически комфортной и бе</w:t>
      </w:r>
      <w:r>
        <w:t>зопасной образовательной среды;</w:t>
      </w:r>
    </w:p>
    <w:p w:rsidR="00A70363" w:rsidRDefault="00A70363" w:rsidP="00A70363">
      <w:pPr>
        <w:spacing w:line="360" w:lineRule="auto"/>
        <w:jc w:val="both"/>
      </w:pPr>
      <w:r>
        <w:t>-</w:t>
      </w:r>
      <w:r>
        <w:t xml:space="preserve"> </w:t>
      </w:r>
      <w:r>
        <w:t>способность педагога развивать толерантность у детей, как одно из средств профилактики и создания условий для психологически безопасной и ко</w:t>
      </w:r>
      <w:r>
        <w:t>мфортной образовательной среды;</w:t>
      </w:r>
    </w:p>
    <w:p w:rsidR="00A70363" w:rsidRDefault="00A70363" w:rsidP="00A70363">
      <w:pPr>
        <w:spacing w:line="360" w:lineRule="auto"/>
        <w:jc w:val="both"/>
      </w:pPr>
      <w:r>
        <w:t>-</w:t>
      </w:r>
      <w:r>
        <w:t xml:space="preserve"> </w:t>
      </w:r>
      <w:r>
        <w:t>готовность принять разных детей, вне зависимости от их учебных возможно</w:t>
      </w:r>
      <w:r>
        <w:t>стей, особенностей в поведении;</w:t>
      </w:r>
    </w:p>
    <w:p w:rsidR="00A70363" w:rsidRDefault="00A70363" w:rsidP="00A70363">
      <w:pPr>
        <w:spacing w:line="360" w:lineRule="auto"/>
        <w:jc w:val="both"/>
      </w:pPr>
      <w:r>
        <w:t>-</w:t>
      </w:r>
      <w:r>
        <w:t xml:space="preserve"> </w:t>
      </w:r>
      <w:r>
        <w:t>умение защитить тех, кого в д</w:t>
      </w:r>
      <w:r>
        <w:t>етском коллективе не принимают;</w:t>
      </w:r>
    </w:p>
    <w:p w:rsidR="00A70363" w:rsidRDefault="00A70363" w:rsidP="00A70363">
      <w:pPr>
        <w:spacing w:line="360" w:lineRule="auto"/>
        <w:jc w:val="both"/>
      </w:pPr>
      <w:r>
        <w:t xml:space="preserve">- </w:t>
      </w:r>
      <w:r>
        <w:t>владение методами и средствами психолого-педагогического просвещения родителей (законных представителей) детей, умение выстраивать партнерское взаимодействие с ними для решения образовательных задач и др.</w:t>
      </w:r>
    </w:p>
    <w:p w:rsidR="00AD3E93" w:rsidRDefault="00AD3E93" w:rsidP="00AD3E93">
      <w:pPr>
        <w:spacing w:line="360" w:lineRule="auto"/>
        <w:jc w:val="both"/>
      </w:pPr>
      <w:r>
        <w:t xml:space="preserve">Обеспечение условий для преобладания положительных эмоций в ежедневном распорядке дня: использование в практике детского сада таких режимных ритуалов как «Утреннее приветствие», «Минутки вхождения в день», которые объединяют детей, настраивают на доброжелательные взаимоотношения со взрослыми и детьми; игровое общение (подвижные игры немецкого психолога </w:t>
      </w:r>
      <w:proofErr w:type="spellStart"/>
      <w:r>
        <w:t>К.Фопеля</w:t>
      </w:r>
      <w:proofErr w:type="spellEnd"/>
      <w:r>
        <w:t>); минутки задушевного общения, когда воспитатель, расположившись на ковре вместе с детьми, хвалит детей, обсуждает их достижения, читает, играет с ними.</w:t>
      </w:r>
    </w:p>
    <w:p w:rsidR="00AD3E93" w:rsidRDefault="00AD3E93" w:rsidP="00AD3E93">
      <w:pPr>
        <w:spacing w:line="360" w:lineRule="auto"/>
        <w:jc w:val="both"/>
      </w:pPr>
      <w:r>
        <w:lastRenderedPageBreak/>
        <w:t xml:space="preserve">Применение психолого-педагогических приемов, направленных на блокирование и предупреждение нежелательных аффективных вспышек: релаксационные паузы; психологические настройки для привлечение внимания детей, выравнивания психологического климата в группе, выработки дисциплины; снятие напряженности в организации режимных процессов (профилактика переутомления); использование специальных игр для профилактики конфликтов, которые развивают у детей </w:t>
      </w:r>
      <w:proofErr w:type="spellStart"/>
      <w:r>
        <w:t>коммуникативность</w:t>
      </w:r>
      <w:proofErr w:type="spellEnd"/>
      <w:r>
        <w:t>, навыки сотрудничества, эмоциональность, умение рефлексировать, повышают самооценку.</w:t>
      </w:r>
    </w:p>
    <w:p w:rsidR="00AD3E93" w:rsidRDefault="00AD3E93" w:rsidP="00AD3E93">
      <w:pPr>
        <w:spacing w:line="360" w:lineRule="auto"/>
        <w:jc w:val="both"/>
      </w:pPr>
    </w:p>
    <w:sectPr w:rsidR="00AD3E93" w:rsidSect="008E7A5F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0F"/>
    <w:rsid w:val="00806353"/>
    <w:rsid w:val="008E7A5F"/>
    <w:rsid w:val="00A70363"/>
    <w:rsid w:val="00A93A0F"/>
    <w:rsid w:val="00AA3030"/>
    <w:rsid w:val="00AD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72EE"/>
  <w15:chartTrackingRefBased/>
  <w15:docId w15:val="{B0C8672E-E8F9-47D6-B485-8B693C1D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2020-05-05T11:36:00Z</dcterms:created>
  <dcterms:modified xsi:type="dcterms:W3CDTF">2020-05-05T12:12:00Z</dcterms:modified>
</cp:coreProperties>
</file>