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57EDE" w:rsidRDefault="00257EDE" w:rsidP="00257ED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-243840</wp:posOffset>
            </wp:positionV>
            <wp:extent cx="3438525" cy="2581275"/>
            <wp:effectExtent l="19050" t="0" r="9525" b="0"/>
            <wp:wrapTight wrapText="bothSides">
              <wp:wrapPolygon edited="0">
                <wp:start x="-120" y="0"/>
                <wp:lineTo x="-120" y="21520"/>
                <wp:lineTo x="21660" y="21520"/>
                <wp:lineTo x="21660" y="0"/>
                <wp:lineTo x="-120" y="0"/>
              </wp:wrapPolygon>
            </wp:wrapTight>
            <wp:docPr id="4" name="Рисунок 4" descr="Витамины Для Детей :: 2014-cata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тамины Для Детей :: 2014-catal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DE" w:rsidRDefault="00257EDE" w:rsidP="00257EDE"/>
    <w:p w:rsidR="00257EDE" w:rsidRDefault="00257EDE" w:rsidP="00257EDE"/>
    <w:p w:rsidR="00257EDE" w:rsidRDefault="00257EDE" w:rsidP="00257EDE"/>
    <w:p w:rsidR="00257EDE" w:rsidRDefault="00257EDE" w:rsidP="00257EDE"/>
    <w:p w:rsidR="00257EDE" w:rsidRDefault="00257EDE" w:rsidP="00257EDE"/>
    <w:p w:rsidR="00257EDE" w:rsidRDefault="00257EDE" w:rsidP="00257EDE"/>
    <w:p w:rsidR="00257EDE" w:rsidRDefault="00257EDE" w:rsidP="00257EDE"/>
    <w:p w:rsidR="00257EDE" w:rsidRDefault="00257EDE" w:rsidP="00C6537C">
      <w:pPr>
        <w:jc w:val="center"/>
        <w:rPr>
          <w:rFonts w:ascii="Segoe Script" w:hAnsi="Segoe Script"/>
          <w:b/>
          <w:color w:val="00B05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2962275</wp:posOffset>
            </wp:positionV>
            <wp:extent cx="5848350" cy="4019550"/>
            <wp:effectExtent l="19050" t="0" r="0" b="0"/>
            <wp:wrapTight wrapText="bothSides">
              <wp:wrapPolygon edited="0">
                <wp:start x="11961" y="307"/>
                <wp:lineTo x="3236" y="717"/>
                <wp:lineTo x="2111" y="819"/>
                <wp:lineTo x="1970" y="5221"/>
                <wp:lineTo x="1337" y="5835"/>
                <wp:lineTo x="774" y="6654"/>
                <wp:lineTo x="422" y="8497"/>
                <wp:lineTo x="-70" y="9213"/>
                <wp:lineTo x="-70" y="21498"/>
                <wp:lineTo x="21600" y="21498"/>
                <wp:lineTo x="21600" y="9213"/>
                <wp:lineTo x="21319" y="9009"/>
                <wp:lineTo x="19700" y="8497"/>
                <wp:lineTo x="20193" y="6859"/>
                <wp:lineTo x="19982" y="5733"/>
                <wp:lineTo x="19841" y="5221"/>
                <wp:lineTo x="20474" y="5118"/>
                <wp:lineTo x="20474" y="4095"/>
                <wp:lineTo x="19982" y="3583"/>
                <wp:lineTo x="20052" y="3071"/>
                <wp:lineTo x="15831" y="2150"/>
                <wp:lineTo x="12453" y="1945"/>
                <wp:lineTo x="13157" y="1433"/>
                <wp:lineTo x="13157" y="921"/>
                <wp:lineTo x="12594" y="307"/>
                <wp:lineTo x="11961" y="307"/>
              </wp:wrapPolygon>
            </wp:wrapTight>
            <wp:docPr id="7" name="Рисунок 7" descr="Тема : Составление описательного рассказа по плану-схеме &quot;Овощи фрукт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ма : Составление описательного рассказа по плану-схеме &quot;Овощи фрукты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366pt;height:229.5pt;z-index:251660288;mso-position-horizontal:left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ЗБУКА&#10;ВИТАМИНОВ&#10;"/>
            <w10:wrap type="square" side="right"/>
          </v:shape>
        </w:pict>
      </w:r>
      <w:r>
        <w:br w:type="textWrapping" w:clear="all"/>
      </w:r>
      <w:r w:rsidR="004804C1" w:rsidRPr="004804C1">
        <w:rPr>
          <w:rFonts w:ascii="Segoe Script" w:hAnsi="Segoe Script"/>
          <w:b/>
          <w:color w:val="00B050"/>
          <w:sz w:val="32"/>
          <w:szCs w:val="32"/>
        </w:rPr>
        <w:lastRenderedPageBreak/>
        <w:t>Витамин</w:t>
      </w:r>
      <w:proofErr w:type="gramStart"/>
      <w:r w:rsidR="004804C1" w:rsidRPr="004804C1">
        <w:rPr>
          <w:rFonts w:ascii="Segoe Script" w:hAnsi="Segoe Script"/>
          <w:b/>
          <w:color w:val="00B050"/>
          <w:sz w:val="32"/>
          <w:szCs w:val="32"/>
        </w:rPr>
        <w:t xml:space="preserve"> А</w:t>
      </w:r>
      <w:proofErr w:type="gramEnd"/>
    </w:p>
    <w:p w:rsidR="004804C1" w:rsidRPr="00C3041D" w:rsidRDefault="004804C1" w:rsidP="00C3041D">
      <w:pPr>
        <w:rPr>
          <w:rFonts w:ascii="Franklin Gothic Medium" w:hAnsi="Franklin Gothic Medium"/>
          <w:color w:val="0070C0"/>
        </w:rPr>
      </w:pPr>
      <w:r w:rsidRPr="00C3041D">
        <w:rPr>
          <w:rFonts w:ascii="Franklin Gothic Medium" w:hAnsi="Franklin Gothic Medium"/>
          <w:color w:val="0070C0"/>
        </w:rPr>
        <w:t>Пожалуй, всем известно о важности витамина</w:t>
      </w:r>
      <w:proofErr w:type="gramStart"/>
      <w:r w:rsidRPr="00C3041D">
        <w:rPr>
          <w:rFonts w:ascii="Franklin Gothic Medium" w:hAnsi="Franklin Gothic Medium"/>
          <w:color w:val="0070C0"/>
        </w:rPr>
        <w:t xml:space="preserve"> А</w:t>
      </w:r>
      <w:proofErr w:type="gramEnd"/>
      <w:r w:rsidRPr="00C3041D">
        <w:rPr>
          <w:rFonts w:ascii="Franklin Gothic Medium" w:hAnsi="Franklin Gothic Medium"/>
          <w:color w:val="0070C0"/>
        </w:rPr>
        <w:t xml:space="preserve"> для зрения, и об этих его свойствах знали ещё в древние времена: тогда врачи и целители назначали при ночной слепоте варёную печень. Четкая работа иммунной системы и действенная защита от инфекций тоже невозможна при нехватке витамина А. Он повышает устойчивость слизистых оболочек к вирусам, способствует большей активности лейкоцитов, защищает от инфекций дыхательные пути, желудочно-кишечный тракт, мочеполовую систему. Эндокринная система тоже часто даёт сбои, если витамина</w:t>
      </w:r>
      <w:proofErr w:type="gramStart"/>
      <w:r w:rsidRPr="00C3041D">
        <w:rPr>
          <w:rFonts w:ascii="Franklin Gothic Medium" w:hAnsi="Franklin Gothic Medium"/>
          <w:color w:val="0070C0"/>
        </w:rPr>
        <w:t xml:space="preserve"> А</w:t>
      </w:r>
      <w:proofErr w:type="gramEnd"/>
      <w:r w:rsidRPr="00C3041D">
        <w:rPr>
          <w:rFonts w:ascii="Franklin Gothic Medium" w:hAnsi="Franklin Gothic Medium"/>
          <w:color w:val="0070C0"/>
        </w:rPr>
        <w:t xml:space="preserve"> не хватает.</w:t>
      </w:r>
    </w:p>
    <w:p w:rsidR="00C6537C" w:rsidRDefault="004804C1" w:rsidP="00C6537C">
      <w:pPr>
        <w:rPr>
          <w:rFonts w:ascii="Franklin Gothic Medium" w:hAnsi="Franklin Gothic Medium"/>
          <w:color w:val="0070C0"/>
        </w:rPr>
      </w:pPr>
      <w:r w:rsidRPr="00C3041D">
        <w:rPr>
          <w:rFonts w:ascii="Franklin Gothic Medium" w:hAnsi="Franklin Gothic Medium"/>
          <w:color w:val="0070C0"/>
        </w:rPr>
        <w:t>Какие продукты являются источниками витамина</w:t>
      </w:r>
      <w:proofErr w:type="gramStart"/>
      <w:r w:rsidRPr="00C3041D">
        <w:rPr>
          <w:rFonts w:ascii="Franklin Gothic Medium" w:hAnsi="Franklin Gothic Medium"/>
          <w:color w:val="0070C0"/>
        </w:rPr>
        <w:t xml:space="preserve"> А</w:t>
      </w:r>
      <w:proofErr w:type="gramEnd"/>
      <w:r w:rsidRPr="00C3041D">
        <w:rPr>
          <w:rFonts w:ascii="Franklin Gothic Medium" w:hAnsi="Franklin Gothic Medium"/>
          <w:color w:val="0070C0"/>
        </w:rPr>
        <w:t>, и где его содержится больше?</w:t>
      </w:r>
      <w:r w:rsidR="00C3041D">
        <w:rPr>
          <w:rFonts w:ascii="Franklin Gothic Medium" w:hAnsi="Franklin Gothic Medium"/>
          <w:color w:val="0070C0"/>
        </w:rPr>
        <w:t xml:space="preserve"> </w:t>
      </w:r>
      <w:r w:rsidRPr="00C3041D">
        <w:rPr>
          <w:rFonts w:ascii="Franklin Gothic Medium" w:hAnsi="Franklin Gothic Medium"/>
          <w:color w:val="0070C0"/>
        </w:rPr>
        <w:t>Витамин</w:t>
      </w:r>
      <w:proofErr w:type="gramStart"/>
      <w:r w:rsidRPr="00C3041D">
        <w:rPr>
          <w:rFonts w:ascii="Franklin Gothic Medium" w:hAnsi="Franklin Gothic Medium"/>
          <w:color w:val="0070C0"/>
        </w:rPr>
        <w:t xml:space="preserve"> А</w:t>
      </w:r>
      <w:proofErr w:type="gramEnd"/>
      <w:r w:rsidRPr="00C3041D">
        <w:rPr>
          <w:rFonts w:ascii="Franklin Gothic Medium" w:hAnsi="Franklin Gothic Medium"/>
          <w:color w:val="0070C0"/>
        </w:rPr>
        <w:t xml:space="preserve"> есть в жёлтых, красных и зелёных овощах и фруктах, а также во многих ягодах и травах. Из растений и плодов им больше всего богаты морковь, абрикосы, тыква, шпинат и зелень петрушки.</w:t>
      </w:r>
      <w:r w:rsidR="00C3041D">
        <w:rPr>
          <w:rFonts w:ascii="Franklin Gothic Medium" w:hAnsi="Franklin Gothic Medium"/>
          <w:color w:val="0070C0"/>
        </w:rPr>
        <w:t xml:space="preserve"> </w:t>
      </w:r>
      <w:r w:rsidRPr="00C3041D">
        <w:rPr>
          <w:rFonts w:ascii="Franklin Gothic Medium" w:hAnsi="Franklin Gothic Medium"/>
          <w:color w:val="0070C0"/>
        </w:rPr>
        <w:t>Однако лучшими источниками витамина</w:t>
      </w:r>
      <w:proofErr w:type="gramStart"/>
      <w:r w:rsidRPr="00C3041D">
        <w:rPr>
          <w:rFonts w:ascii="Franklin Gothic Medium" w:hAnsi="Franklin Gothic Medium"/>
          <w:color w:val="0070C0"/>
        </w:rPr>
        <w:t xml:space="preserve"> А</w:t>
      </w:r>
      <w:proofErr w:type="gramEnd"/>
      <w:r w:rsidRPr="00C3041D">
        <w:rPr>
          <w:rFonts w:ascii="Franklin Gothic Medium" w:hAnsi="Franklin Gothic Medium"/>
          <w:color w:val="0070C0"/>
        </w:rPr>
        <w:t xml:space="preserve"> являются печень и рыбий жир, сливочное масло, желтки яиц, цельное молоко и сливки. Обезжиренное молоко и зерновые, а также говядина, содержат его очень мало.</w:t>
      </w:r>
    </w:p>
    <w:p w:rsidR="004804C1" w:rsidRPr="00C6537C" w:rsidRDefault="00C3041D" w:rsidP="00420CE7">
      <w:pPr>
        <w:jc w:val="center"/>
        <w:rPr>
          <w:rFonts w:ascii="Franklin Gothic Medium" w:hAnsi="Franklin Gothic Medium"/>
          <w:color w:val="0070C0"/>
        </w:rPr>
      </w:pPr>
      <w:r>
        <w:rPr>
          <w:rFonts w:ascii="Segoe Script" w:hAnsi="Segoe Script"/>
          <w:b/>
          <w:color w:val="00B050"/>
          <w:sz w:val="32"/>
          <w:szCs w:val="32"/>
        </w:rPr>
        <w:t>Чем ценен витамин</w:t>
      </w:r>
      <w:proofErr w:type="gramStart"/>
      <w:r>
        <w:rPr>
          <w:rFonts w:ascii="Segoe Script" w:hAnsi="Segoe Script"/>
          <w:b/>
          <w:color w:val="00B050"/>
          <w:sz w:val="32"/>
          <w:szCs w:val="32"/>
        </w:rPr>
        <w:t xml:space="preserve"> А</w:t>
      </w:r>
      <w:proofErr w:type="gramEnd"/>
      <w:r>
        <w:rPr>
          <w:rFonts w:ascii="Segoe Script" w:hAnsi="Segoe Script"/>
          <w:b/>
          <w:color w:val="00B050"/>
          <w:sz w:val="32"/>
          <w:szCs w:val="32"/>
        </w:rPr>
        <w:t xml:space="preserve"> для малыша?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Поддерживает хорошее состояние кожи и волос.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Способствует росту и укреплению костей, здоровому состоянию зубов и десен.</w:t>
      </w:r>
    </w:p>
    <w:p w:rsidR="00C3041D" w:rsidRDefault="00C3041D" w:rsidP="004804C1">
      <w:pPr>
        <w:jc w:val="center"/>
        <w:rPr>
          <w:rFonts w:ascii="Segoe Script" w:hAnsi="Segoe Script"/>
          <w:b/>
          <w:color w:val="00B050"/>
          <w:sz w:val="32"/>
          <w:szCs w:val="32"/>
        </w:rPr>
      </w:pPr>
      <w:r>
        <w:rPr>
          <w:rFonts w:ascii="Segoe Script" w:hAnsi="Segoe Script"/>
          <w:b/>
          <w:color w:val="00B050"/>
          <w:sz w:val="32"/>
          <w:szCs w:val="32"/>
        </w:rPr>
        <w:t>Признаки нехватки витамина А.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– сухость кожи, покраснения и шелушения;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– повышенная восприимчивость к инфекциям;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– покраснение глаз, ощущение жжения, нарушение сумеречного зрения.</w:t>
      </w:r>
    </w:p>
    <w:p w:rsidR="00C3041D" w:rsidRPr="00C3041D" w:rsidRDefault="00420CE7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>
        <w:rPr>
          <w:rFonts w:ascii="Franklin Gothic Medium" w:hAnsi="Franklin Gothic Medium"/>
          <w:noProof/>
          <w:color w:val="0070C0"/>
          <w:sz w:val="23"/>
          <w:szCs w:val="23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196850</wp:posOffset>
            </wp:positionV>
            <wp:extent cx="3133725" cy="3133725"/>
            <wp:effectExtent l="19050" t="0" r="9525" b="0"/>
            <wp:wrapTight wrapText="bothSides">
              <wp:wrapPolygon edited="0">
                <wp:start x="-131" y="0"/>
                <wp:lineTo x="-131" y="21534"/>
                <wp:lineTo x="21666" y="21534"/>
                <wp:lineTo x="21666" y="0"/>
                <wp:lineTo x="-131" y="0"/>
              </wp:wrapPolygon>
            </wp:wrapTight>
            <wp:docPr id="16" name="Рисунок 16" descr="Ja-Zdorov.ru - Здоровый Образ Жизни - Народные Средства - P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-Zdorov.ru - Здоровый Образ Жизни - Народные Средства - Part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41D" w:rsidRPr="00C3041D">
        <w:rPr>
          <w:rFonts w:ascii="Franklin Gothic Medium" w:hAnsi="Franklin Gothic Medium"/>
          <w:color w:val="0070C0"/>
          <w:sz w:val="23"/>
          <w:szCs w:val="23"/>
        </w:rPr>
        <w:t>Если врач назначает вашему малышу препарат витамина</w:t>
      </w:r>
      <w:proofErr w:type="gramStart"/>
      <w:r w:rsidR="00C3041D" w:rsidRPr="00C3041D">
        <w:rPr>
          <w:rFonts w:ascii="Franklin Gothic Medium" w:hAnsi="Franklin Gothic Medium"/>
          <w:color w:val="0070C0"/>
          <w:sz w:val="23"/>
          <w:szCs w:val="23"/>
        </w:rPr>
        <w:t xml:space="preserve"> А</w:t>
      </w:r>
      <w:proofErr w:type="gramEnd"/>
      <w:r w:rsidR="00C3041D" w:rsidRPr="00C3041D">
        <w:rPr>
          <w:rFonts w:ascii="Franklin Gothic Medium" w:hAnsi="Franklin Gothic Medium"/>
          <w:color w:val="0070C0"/>
          <w:sz w:val="23"/>
          <w:szCs w:val="23"/>
        </w:rPr>
        <w:t>, надо точно соблюдать дозировку.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</w:t>
      </w:r>
      <w:proofErr w:type="gramStart"/>
      <w:r w:rsidRPr="00C3041D">
        <w:rPr>
          <w:rFonts w:ascii="Franklin Gothic Medium" w:hAnsi="Franklin Gothic Medium"/>
          <w:color w:val="0070C0"/>
          <w:sz w:val="23"/>
          <w:szCs w:val="23"/>
        </w:rPr>
        <w:t xml:space="preserve"> А</w:t>
      </w:r>
      <w:proofErr w:type="gramEnd"/>
      <w:r w:rsidRPr="00C3041D">
        <w:rPr>
          <w:rFonts w:ascii="Franklin Gothic Medium" w:hAnsi="Franklin Gothic Medium"/>
          <w:color w:val="0070C0"/>
          <w:sz w:val="23"/>
          <w:szCs w:val="23"/>
        </w:rPr>
        <w:t>, которых хватит еще не на один день.</w:t>
      </w:r>
    </w:p>
    <w:p w:rsidR="00C3041D" w:rsidRDefault="00C3041D" w:rsidP="004804C1">
      <w:pPr>
        <w:jc w:val="center"/>
        <w:rPr>
          <w:rFonts w:ascii="Segoe Script" w:hAnsi="Segoe Script"/>
          <w:b/>
          <w:color w:val="00B050"/>
          <w:sz w:val="32"/>
          <w:szCs w:val="32"/>
        </w:rPr>
      </w:pPr>
    </w:p>
    <w:p w:rsidR="00C3041D" w:rsidRDefault="00C3041D" w:rsidP="00420CE7">
      <w:pPr>
        <w:jc w:val="center"/>
        <w:rPr>
          <w:rFonts w:ascii="Segoe Script" w:hAnsi="Segoe Script"/>
          <w:b/>
          <w:color w:val="00B050"/>
          <w:sz w:val="32"/>
          <w:szCs w:val="32"/>
        </w:rPr>
      </w:pPr>
      <w:r>
        <w:rPr>
          <w:rFonts w:ascii="Segoe Script" w:hAnsi="Segoe Script"/>
          <w:b/>
          <w:color w:val="00B050"/>
          <w:sz w:val="32"/>
          <w:szCs w:val="32"/>
        </w:rPr>
        <w:lastRenderedPageBreak/>
        <w:t xml:space="preserve">Витамин </w:t>
      </w:r>
      <w:r>
        <w:rPr>
          <w:rFonts w:ascii="Segoe Script" w:hAnsi="Segoe Script"/>
          <w:b/>
          <w:color w:val="00B050"/>
          <w:sz w:val="32"/>
          <w:szCs w:val="32"/>
          <w:lang w:val="en-US"/>
        </w:rPr>
        <w:t>D</w:t>
      </w:r>
      <w:r>
        <w:rPr>
          <w:rFonts w:ascii="Segoe Script" w:hAnsi="Segoe Script"/>
          <w:b/>
          <w:color w:val="00B050"/>
          <w:sz w:val="32"/>
          <w:szCs w:val="32"/>
        </w:rPr>
        <w:t>.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Витамин D – кальциферол или “витамин солнца”.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Даже совсем молоденькие мамы наслышаны об этом витамине и о рахите, который развивается при его недостатке.</w:t>
      </w:r>
    </w:p>
    <w:p w:rsidR="00C3041D" w:rsidRDefault="00C3041D" w:rsidP="004804C1">
      <w:pPr>
        <w:jc w:val="center"/>
        <w:rPr>
          <w:rFonts w:ascii="Segoe Script" w:hAnsi="Segoe Script"/>
          <w:b/>
          <w:color w:val="00B050"/>
          <w:sz w:val="32"/>
          <w:szCs w:val="32"/>
        </w:rPr>
      </w:pPr>
    </w:p>
    <w:p w:rsidR="00C3041D" w:rsidRDefault="00C3041D" w:rsidP="00C3041D">
      <w:pPr>
        <w:jc w:val="center"/>
        <w:rPr>
          <w:rFonts w:ascii="Segoe Script" w:hAnsi="Segoe Script"/>
          <w:b/>
          <w:color w:val="00B050"/>
          <w:sz w:val="32"/>
          <w:szCs w:val="32"/>
        </w:rPr>
      </w:pPr>
      <w:r>
        <w:rPr>
          <w:rFonts w:ascii="Segoe Script" w:hAnsi="Segoe Script"/>
          <w:b/>
          <w:color w:val="00B050"/>
          <w:sz w:val="32"/>
          <w:szCs w:val="32"/>
        </w:rPr>
        <w:t xml:space="preserve">Чем ценен витамин </w:t>
      </w:r>
      <w:r>
        <w:rPr>
          <w:rFonts w:ascii="Segoe Script" w:hAnsi="Segoe Script"/>
          <w:b/>
          <w:color w:val="00B050"/>
          <w:sz w:val="32"/>
          <w:szCs w:val="32"/>
          <w:lang w:val="en-US"/>
        </w:rPr>
        <w:t>D</w:t>
      </w:r>
      <w:r>
        <w:rPr>
          <w:rFonts w:ascii="Segoe Script" w:hAnsi="Segoe Script"/>
          <w:b/>
          <w:color w:val="00B050"/>
          <w:sz w:val="32"/>
          <w:szCs w:val="32"/>
        </w:rPr>
        <w:t xml:space="preserve"> для малыша?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Помогает организму усваивать кальций и фосфор, необходимые для роста и укрепления костей и зубов.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Действуя вместе с витаминами</w:t>
      </w:r>
      <w:proofErr w:type="gramStart"/>
      <w:r w:rsidRPr="00C3041D">
        <w:rPr>
          <w:rFonts w:ascii="Franklin Gothic Medium" w:hAnsi="Franklin Gothic Medium"/>
          <w:color w:val="0070C0"/>
          <w:sz w:val="23"/>
          <w:szCs w:val="23"/>
        </w:rPr>
        <w:t xml:space="preserve"> А</w:t>
      </w:r>
      <w:proofErr w:type="gramEnd"/>
      <w:r w:rsidRPr="00C3041D">
        <w:rPr>
          <w:rFonts w:ascii="Franklin Gothic Medium" w:hAnsi="Franklin Gothic Medium"/>
          <w:color w:val="0070C0"/>
          <w:sz w:val="23"/>
          <w:szCs w:val="23"/>
        </w:rPr>
        <w:t xml:space="preserve"> и С, помогает в профилактике простудных заболеваний.</w:t>
      </w:r>
    </w:p>
    <w:p w:rsidR="00C3041D" w:rsidRDefault="00C3041D" w:rsidP="00C3041D">
      <w:pPr>
        <w:jc w:val="center"/>
        <w:rPr>
          <w:rFonts w:ascii="Segoe Script" w:hAnsi="Segoe Script"/>
          <w:b/>
          <w:color w:val="00B050"/>
          <w:sz w:val="32"/>
          <w:szCs w:val="32"/>
        </w:rPr>
      </w:pPr>
    </w:p>
    <w:p w:rsidR="00C3041D" w:rsidRPr="00C3041D" w:rsidRDefault="00C3041D" w:rsidP="00C3041D">
      <w:pPr>
        <w:jc w:val="center"/>
        <w:rPr>
          <w:rFonts w:ascii="Segoe Script" w:hAnsi="Segoe Script"/>
          <w:b/>
          <w:color w:val="00B050"/>
          <w:sz w:val="32"/>
          <w:szCs w:val="32"/>
        </w:rPr>
      </w:pPr>
      <w:r>
        <w:rPr>
          <w:rFonts w:ascii="Segoe Script" w:hAnsi="Segoe Script"/>
          <w:b/>
          <w:color w:val="00B050"/>
          <w:sz w:val="32"/>
          <w:szCs w:val="32"/>
        </w:rPr>
        <w:t>Признаки нехватки витамина</w:t>
      </w:r>
      <w:r w:rsidRPr="00C3041D">
        <w:rPr>
          <w:rFonts w:ascii="Segoe Script" w:hAnsi="Segoe Script"/>
          <w:b/>
          <w:color w:val="00B050"/>
          <w:sz w:val="32"/>
          <w:szCs w:val="32"/>
        </w:rPr>
        <w:t xml:space="preserve"> </w:t>
      </w:r>
      <w:r>
        <w:rPr>
          <w:rFonts w:ascii="Segoe Script" w:hAnsi="Segoe Script"/>
          <w:b/>
          <w:color w:val="00B050"/>
          <w:sz w:val="32"/>
          <w:szCs w:val="32"/>
          <w:lang w:val="en-US"/>
        </w:rPr>
        <w:t>D</w:t>
      </w:r>
      <w:r>
        <w:rPr>
          <w:rFonts w:ascii="Segoe Script" w:hAnsi="Segoe Script"/>
          <w:b/>
          <w:color w:val="00B050"/>
          <w:sz w:val="32"/>
          <w:szCs w:val="32"/>
        </w:rPr>
        <w:t>.</w:t>
      </w:r>
    </w:p>
    <w:p w:rsidR="00C3041D" w:rsidRP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Среди его ранних признаков – раздражительность, нарушения сна, потливость кожи на затылке и поредение волос в этой области, разрушение зубов, как бы “размягчение” костей с искривлением ног.</w:t>
      </w:r>
    </w:p>
    <w:p w:rsidR="00C3041D" w:rsidRDefault="00C3041D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  <w:lang w:val="en-US"/>
        </w:rPr>
      </w:pPr>
      <w:r w:rsidRPr="00C3041D">
        <w:rPr>
          <w:rFonts w:ascii="Franklin Gothic Medium" w:hAnsi="Franklin Gothic Medium"/>
          <w:color w:val="0070C0"/>
          <w:sz w:val="23"/>
          <w:szCs w:val="23"/>
        </w:rPr>
        <w:t>Лучшая профилактика рахита – дневные прогулки, солнечные ванны под тентом. Загрязненный воздух разрушает витамин D.</w:t>
      </w:r>
    </w:p>
    <w:p w:rsidR="00C3041D" w:rsidRPr="00C3041D" w:rsidRDefault="00420CE7" w:rsidP="00C3041D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  <w:lang w:val="en-US"/>
        </w:rPr>
      </w:pPr>
      <w:r>
        <w:rPr>
          <w:rFonts w:ascii="Franklin Gothic Medium" w:hAnsi="Franklin Gothic Medium"/>
          <w:noProof/>
          <w:color w:val="0070C0"/>
          <w:sz w:val="23"/>
          <w:szCs w:val="2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198755</wp:posOffset>
            </wp:positionV>
            <wp:extent cx="5362575" cy="4191000"/>
            <wp:effectExtent l="19050" t="0" r="9525" b="0"/>
            <wp:wrapTight wrapText="bothSides">
              <wp:wrapPolygon edited="0">
                <wp:start x="-77" y="0"/>
                <wp:lineTo x="-77" y="21502"/>
                <wp:lineTo x="21638" y="21502"/>
                <wp:lineTo x="21638" y="0"/>
                <wp:lineTo x="-77" y="0"/>
              </wp:wrapPolygon>
            </wp:wrapTight>
            <wp:docPr id="10" name="Рисунок 10" descr="Авитаминоз gorbolnitca com Информация о Кры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витаминоз gorbolnitca com Информация о Крым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41D" w:rsidRPr="00C3041D" w:rsidRDefault="00C3041D" w:rsidP="00C3041D">
      <w:pPr>
        <w:jc w:val="center"/>
        <w:rPr>
          <w:rFonts w:ascii="Segoe Script" w:hAnsi="Segoe Script"/>
          <w:b/>
          <w:color w:val="00B050"/>
          <w:sz w:val="32"/>
          <w:szCs w:val="32"/>
          <w:lang w:val="en-US"/>
        </w:rPr>
      </w:pPr>
    </w:p>
    <w:p w:rsidR="00C3041D" w:rsidRDefault="00C3041D" w:rsidP="004804C1">
      <w:pPr>
        <w:jc w:val="center"/>
        <w:rPr>
          <w:rFonts w:ascii="Segoe Script" w:hAnsi="Segoe Script"/>
          <w:b/>
          <w:color w:val="00B050"/>
          <w:sz w:val="32"/>
          <w:szCs w:val="32"/>
          <w:lang w:val="en-US"/>
        </w:rPr>
      </w:pPr>
    </w:p>
    <w:p w:rsidR="00C6537C" w:rsidRDefault="00C6537C" w:rsidP="004804C1">
      <w:pPr>
        <w:jc w:val="center"/>
        <w:rPr>
          <w:rFonts w:ascii="Segoe Script" w:hAnsi="Segoe Script"/>
          <w:b/>
          <w:color w:val="00B050"/>
          <w:sz w:val="32"/>
          <w:szCs w:val="32"/>
          <w:lang w:val="en-US"/>
        </w:rPr>
      </w:pPr>
    </w:p>
    <w:p w:rsidR="00C6537C" w:rsidRDefault="00C6537C" w:rsidP="004804C1">
      <w:pPr>
        <w:jc w:val="center"/>
        <w:rPr>
          <w:rFonts w:ascii="Segoe Script" w:hAnsi="Segoe Script"/>
          <w:b/>
          <w:color w:val="00B050"/>
          <w:sz w:val="32"/>
          <w:szCs w:val="32"/>
          <w:lang w:val="en-US"/>
        </w:rPr>
      </w:pPr>
    </w:p>
    <w:p w:rsidR="00C6537C" w:rsidRPr="00C6537C" w:rsidRDefault="00C6537C" w:rsidP="00C6537C">
      <w:pPr>
        <w:rPr>
          <w:rFonts w:ascii="Segoe Script" w:hAnsi="Segoe Script"/>
          <w:sz w:val="32"/>
          <w:szCs w:val="32"/>
          <w:lang w:val="en-US"/>
        </w:rPr>
      </w:pPr>
    </w:p>
    <w:p w:rsidR="00C6537C" w:rsidRPr="00C6537C" w:rsidRDefault="00C6537C" w:rsidP="00C6537C">
      <w:pPr>
        <w:rPr>
          <w:rFonts w:ascii="Segoe Script" w:hAnsi="Segoe Script"/>
          <w:sz w:val="32"/>
          <w:szCs w:val="32"/>
          <w:lang w:val="en-US"/>
        </w:rPr>
      </w:pPr>
    </w:p>
    <w:p w:rsidR="00C6537C" w:rsidRDefault="00C6537C" w:rsidP="00C6537C">
      <w:pPr>
        <w:rPr>
          <w:rFonts w:ascii="Segoe Script" w:hAnsi="Segoe Script"/>
          <w:sz w:val="32"/>
          <w:szCs w:val="32"/>
          <w:lang w:val="en-US"/>
        </w:rPr>
      </w:pPr>
    </w:p>
    <w:p w:rsidR="00C6537C" w:rsidRDefault="00C6537C" w:rsidP="00C6537C">
      <w:pPr>
        <w:rPr>
          <w:rFonts w:ascii="Segoe Script" w:hAnsi="Segoe Script"/>
          <w:sz w:val="32"/>
          <w:szCs w:val="32"/>
          <w:lang w:val="en-US"/>
        </w:rPr>
      </w:pPr>
    </w:p>
    <w:p w:rsidR="00C6537C" w:rsidRDefault="00C6537C" w:rsidP="00C6537C">
      <w:pPr>
        <w:rPr>
          <w:rFonts w:ascii="Segoe Script" w:hAnsi="Segoe Script"/>
          <w:sz w:val="32"/>
          <w:szCs w:val="32"/>
          <w:lang w:val="en-US"/>
        </w:rPr>
      </w:pPr>
    </w:p>
    <w:p w:rsidR="00C6537C" w:rsidRDefault="00C6537C" w:rsidP="00C6537C">
      <w:pPr>
        <w:jc w:val="center"/>
        <w:rPr>
          <w:rFonts w:ascii="Segoe Script" w:hAnsi="Segoe Script"/>
          <w:color w:val="00B050"/>
          <w:sz w:val="32"/>
          <w:szCs w:val="32"/>
        </w:rPr>
      </w:pPr>
      <w:r w:rsidRPr="00C6537C">
        <w:rPr>
          <w:rFonts w:ascii="Segoe Script" w:hAnsi="Segoe Script"/>
          <w:color w:val="00B050"/>
          <w:sz w:val="32"/>
          <w:szCs w:val="32"/>
        </w:rPr>
        <w:t>Витамин Е.</w:t>
      </w:r>
    </w:p>
    <w:p w:rsidR="00C6537C" w:rsidRDefault="00C6537C" w:rsidP="00C6537C">
      <w:pPr>
        <w:rPr>
          <w:rFonts w:ascii="Franklin Gothic Medium" w:hAnsi="Franklin Gothic Medium"/>
          <w:color w:val="0070C0"/>
          <w:sz w:val="23"/>
          <w:szCs w:val="23"/>
          <w:shd w:val="clear" w:color="auto" w:fill="FFFFFF"/>
        </w:rPr>
      </w:pPr>
      <w:r w:rsidRPr="00C6537C">
        <w:rPr>
          <w:rFonts w:ascii="Franklin Gothic Medium" w:hAnsi="Franklin Gothic Medium"/>
          <w:color w:val="0070C0"/>
          <w:sz w:val="23"/>
          <w:szCs w:val="23"/>
          <w:shd w:val="clear" w:color="auto" w:fill="FFFFFF"/>
        </w:rPr>
        <w:t xml:space="preserve">Из животных продуктов это яйца. </w:t>
      </w:r>
      <w:proofErr w:type="gramStart"/>
      <w:r w:rsidRPr="00C6537C">
        <w:rPr>
          <w:rFonts w:ascii="Franklin Gothic Medium" w:hAnsi="Franklin Gothic Medium"/>
          <w:color w:val="0070C0"/>
          <w:sz w:val="23"/>
          <w:szCs w:val="23"/>
          <w:shd w:val="clear" w:color="auto" w:fill="FFFFFF"/>
        </w:rPr>
        <w:t>Из растительных – проростки пшеницы, растительные масла, соевые бобы, брюссельская капуста, брокколи, шпинат, листовая зелень, цельное зерно и злаки.</w:t>
      </w:r>
      <w:proofErr w:type="gramEnd"/>
      <w:r w:rsidRPr="00C6537C">
        <w:rPr>
          <w:rFonts w:ascii="Franklin Gothic Medium" w:hAnsi="Franklin Gothic Medium"/>
          <w:color w:val="0070C0"/>
          <w:sz w:val="23"/>
          <w:szCs w:val="23"/>
          <w:shd w:val="clear" w:color="auto" w:fill="FFFFFF"/>
        </w:rPr>
        <w:t xml:space="preserve"> Чтобы витамин</w:t>
      </w:r>
      <w:proofErr w:type="gramStart"/>
      <w:r w:rsidRPr="00C6537C">
        <w:rPr>
          <w:rFonts w:ascii="Franklin Gothic Medium" w:hAnsi="Franklin Gothic Medium"/>
          <w:color w:val="0070C0"/>
          <w:sz w:val="23"/>
          <w:szCs w:val="23"/>
          <w:shd w:val="clear" w:color="auto" w:fill="FFFFFF"/>
        </w:rPr>
        <w:t xml:space="preserve"> Е</w:t>
      </w:r>
      <w:proofErr w:type="gramEnd"/>
      <w:r w:rsidRPr="00C6537C">
        <w:rPr>
          <w:rFonts w:ascii="Franklin Gothic Medium" w:hAnsi="Franklin Gothic Medium"/>
          <w:color w:val="0070C0"/>
          <w:sz w:val="23"/>
          <w:szCs w:val="23"/>
          <w:shd w:val="clear" w:color="auto" w:fill="FFFFFF"/>
        </w:rPr>
        <w:t xml:space="preserve">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</w:t>
      </w:r>
    </w:p>
    <w:p w:rsidR="00C6537C" w:rsidRP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jc w:val="center"/>
        <w:rPr>
          <w:rFonts w:ascii="Segoe Script" w:hAnsi="Segoe Script"/>
          <w:b/>
          <w:color w:val="00B050"/>
          <w:sz w:val="28"/>
          <w:szCs w:val="28"/>
        </w:rPr>
      </w:pPr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>Чем угрожает нехватка витамина</w:t>
      </w:r>
      <w:proofErr w:type="gramStart"/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 xml:space="preserve"> Е</w:t>
      </w:r>
      <w:proofErr w:type="gramEnd"/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>?</w:t>
      </w:r>
    </w:p>
    <w:p w:rsidR="00C6537C" w:rsidRP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6537C">
        <w:rPr>
          <w:rFonts w:ascii="Franklin Gothic Medium" w:hAnsi="Franklin Gothic Medium"/>
          <w:color w:val="0070C0"/>
          <w:sz w:val="23"/>
          <w:szCs w:val="23"/>
        </w:rPr>
        <w:t>Разрушением красных кровяных клеток, развитием некоторых видов анемии (малокровия), ослабление мышечных волокон.</w:t>
      </w:r>
    </w:p>
    <w:p w:rsidR="00C6537C" w:rsidRP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6537C">
        <w:rPr>
          <w:rFonts w:ascii="Franklin Gothic Medium" w:hAnsi="Franklin Gothic Medium"/>
          <w:color w:val="0070C0"/>
          <w:sz w:val="23"/>
          <w:szCs w:val="23"/>
        </w:rPr>
        <w:t>При использовании хлорированной водопроводной воды нужно давать малышу дополнительное количество пищевых продуктов, богатых витамином</w:t>
      </w:r>
      <w:proofErr w:type="gramStart"/>
      <w:r w:rsidRPr="00C6537C">
        <w:rPr>
          <w:rFonts w:ascii="Franklin Gothic Medium" w:hAnsi="Franklin Gothic Medium"/>
          <w:color w:val="0070C0"/>
          <w:sz w:val="23"/>
          <w:szCs w:val="23"/>
        </w:rPr>
        <w:t xml:space="preserve"> Е</w:t>
      </w:r>
      <w:proofErr w:type="gramEnd"/>
      <w:r w:rsidRPr="00C6537C">
        <w:rPr>
          <w:rFonts w:ascii="Franklin Gothic Medium" w:hAnsi="Franklin Gothic Medium"/>
          <w:color w:val="0070C0"/>
          <w:sz w:val="23"/>
          <w:szCs w:val="23"/>
        </w:rPr>
        <w:t xml:space="preserve"> (хлопья из зародышей пшеницы, шпинат, растительные масла). </w:t>
      </w: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  <w:r>
        <w:rPr>
          <w:rFonts w:ascii="Franklin Gothic Medium" w:hAnsi="Franklin Gothic Medium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394335</wp:posOffset>
            </wp:positionV>
            <wp:extent cx="5629275" cy="5629275"/>
            <wp:effectExtent l="19050" t="0" r="9525" b="0"/>
            <wp:wrapTight wrapText="bothSides">
              <wp:wrapPolygon edited="0">
                <wp:start x="-73" y="0"/>
                <wp:lineTo x="-73" y="21563"/>
                <wp:lineTo x="21637" y="21563"/>
                <wp:lineTo x="21637" y="0"/>
                <wp:lineTo x="-73" y="0"/>
              </wp:wrapPolygon>
            </wp:wrapTight>
            <wp:docPr id="13" name="Рисунок 13" descr="Витамин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итамин 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rPr>
          <w:rFonts w:ascii="Franklin Gothic Medium" w:hAnsi="Franklin Gothic Medium"/>
          <w:color w:val="0070C0"/>
          <w:sz w:val="32"/>
          <w:szCs w:val="32"/>
        </w:rPr>
      </w:pPr>
    </w:p>
    <w:p w:rsidR="00C6537C" w:rsidRDefault="00C6537C" w:rsidP="00C6537C">
      <w:pPr>
        <w:jc w:val="center"/>
        <w:rPr>
          <w:rFonts w:ascii="Segoe Script" w:hAnsi="Segoe Script"/>
          <w:color w:val="00B050"/>
          <w:sz w:val="32"/>
          <w:szCs w:val="32"/>
        </w:rPr>
      </w:pPr>
      <w:r w:rsidRPr="00C6537C">
        <w:rPr>
          <w:rFonts w:ascii="Segoe Script" w:hAnsi="Segoe Script"/>
          <w:color w:val="00B050"/>
          <w:sz w:val="32"/>
          <w:szCs w:val="32"/>
        </w:rPr>
        <w:t>Витамин К.</w:t>
      </w:r>
    </w:p>
    <w:p w:rsidR="00C6537C" w:rsidRP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rPr>
          <w:rFonts w:ascii="Franklin Gothic Medium" w:hAnsi="Franklin Gothic Medium"/>
          <w:color w:val="0070C0"/>
          <w:sz w:val="23"/>
          <w:szCs w:val="23"/>
        </w:rPr>
      </w:pPr>
      <w:r w:rsidRPr="00C6537C">
        <w:rPr>
          <w:rFonts w:ascii="Franklin Gothic Medium" w:hAnsi="Franklin Gothic Medium"/>
          <w:color w:val="0070C0"/>
          <w:sz w:val="23"/>
          <w:szCs w:val="23"/>
        </w:rPr>
        <w:t xml:space="preserve">Это </w:t>
      </w:r>
      <w:proofErr w:type="spellStart"/>
      <w:r w:rsidRPr="00C6537C">
        <w:rPr>
          <w:rFonts w:ascii="Franklin Gothic Medium" w:hAnsi="Franklin Gothic Medium"/>
          <w:color w:val="0070C0"/>
          <w:sz w:val="23"/>
          <w:szCs w:val="23"/>
        </w:rPr>
        <w:t>менадион</w:t>
      </w:r>
      <w:proofErr w:type="spellEnd"/>
      <w:r w:rsidRPr="00C6537C">
        <w:rPr>
          <w:rFonts w:ascii="Franklin Gothic Medium" w:hAnsi="Franklin Gothic Medium"/>
          <w:color w:val="0070C0"/>
          <w:sz w:val="23"/>
          <w:szCs w:val="23"/>
        </w:rPr>
        <w:t xml:space="preserve">, </w:t>
      </w:r>
      <w:proofErr w:type="gramStart"/>
      <w:r w:rsidRPr="00C6537C">
        <w:rPr>
          <w:rFonts w:ascii="Franklin Gothic Medium" w:hAnsi="Franklin Gothic Medium"/>
          <w:color w:val="0070C0"/>
          <w:sz w:val="23"/>
          <w:szCs w:val="23"/>
        </w:rPr>
        <w:t>который</w:t>
      </w:r>
      <w:proofErr w:type="gramEnd"/>
      <w:r w:rsidRPr="00C6537C">
        <w:rPr>
          <w:rFonts w:ascii="Franklin Gothic Medium" w:hAnsi="Franklin Gothic Medium"/>
          <w:color w:val="0070C0"/>
          <w:sz w:val="23"/>
          <w:szCs w:val="23"/>
        </w:rPr>
        <w:t xml:space="preserve"> образуется в кишечнике с помощью природных бактерий, которые там обитают. При </w:t>
      </w:r>
      <w:proofErr w:type="spellStart"/>
      <w:r w:rsidRPr="00C6537C">
        <w:rPr>
          <w:rFonts w:ascii="Franklin Gothic Medium" w:hAnsi="Franklin Gothic Medium"/>
          <w:color w:val="0070C0"/>
          <w:sz w:val="23"/>
          <w:szCs w:val="23"/>
        </w:rPr>
        <w:t>дисбактериозе</w:t>
      </w:r>
      <w:proofErr w:type="spellEnd"/>
      <w:r w:rsidRPr="00C6537C">
        <w:rPr>
          <w:rFonts w:ascii="Franklin Gothic Medium" w:hAnsi="Franklin Gothic Medium"/>
          <w:color w:val="0070C0"/>
          <w:sz w:val="23"/>
          <w:szCs w:val="23"/>
        </w:rPr>
        <w:t>, когда количество полезных бактерий уменьшается, лучше специально позаботиться о том, чтобы в рационе были источники этого витамина.</w:t>
      </w:r>
    </w:p>
    <w:p w:rsidR="00C6537C" w:rsidRP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jc w:val="center"/>
        <w:rPr>
          <w:rFonts w:ascii="Segoe Script" w:hAnsi="Segoe Script"/>
          <w:b/>
          <w:color w:val="00B050"/>
          <w:sz w:val="28"/>
          <w:szCs w:val="28"/>
        </w:rPr>
      </w:pPr>
      <w:r>
        <w:rPr>
          <w:rStyle w:val="aa"/>
          <w:color w:val="333333"/>
          <w:sz w:val="23"/>
          <w:szCs w:val="23"/>
        </w:rPr>
        <w:t xml:space="preserve"> </w:t>
      </w:r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>Где найти витамин</w:t>
      </w:r>
      <w:proofErr w:type="gramStart"/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 xml:space="preserve"> К</w:t>
      </w:r>
      <w:proofErr w:type="gramEnd"/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>?</w:t>
      </w:r>
    </w:p>
    <w:p w:rsidR="00C6537C" w:rsidRP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C6537C">
        <w:rPr>
          <w:color w:val="0070C0"/>
          <w:sz w:val="23"/>
          <w:szCs w:val="23"/>
        </w:rPr>
        <w:t xml:space="preserve">Наиболее богаты </w:t>
      </w:r>
      <w:proofErr w:type="spellStart"/>
      <w:r w:rsidRPr="00C6537C">
        <w:rPr>
          <w:color w:val="0070C0"/>
          <w:sz w:val="23"/>
          <w:szCs w:val="23"/>
        </w:rPr>
        <w:t>менадионом</w:t>
      </w:r>
      <w:proofErr w:type="spellEnd"/>
      <w:r w:rsidRPr="00C6537C">
        <w:rPr>
          <w:color w:val="0070C0"/>
          <w:sz w:val="23"/>
          <w:szCs w:val="23"/>
        </w:rPr>
        <w:t xml:space="preserve"> листовые зеленые овощи, но только свежие, а не замороженные. Много витамина</w:t>
      </w:r>
      <w:proofErr w:type="gramStart"/>
      <w:r w:rsidRPr="00C6537C">
        <w:rPr>
          <w:color w:val="0070C0"/>
          <w:sz w:val="23"/>
          <w:szCs w:val="23"/>
        </w:rPr>
        <w:t xml:space="preserve"> К</w:t>
      </w:r>
      <w:proofErr w:type="gramEnd"/>
      <w:r w:rsidRPr="00C6537C">
        <w:rPr>
          <w:color w:val="0070C0"/>
          <w:sz w:val="23"/>
          <w:szCs w:val="23"/>
        </w:rPr>
        <w:t xml:space="preserve"> в йогурте, люцерне, яичном желтке, соевом масле, рыбьем жире.</w:t>
      </w:r>
    </w:p>
    <w:p w:rsidR="00C6537C" w:rsidRP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jc w:val="center"/>
        <w:rPr>
          <w:rFonts w:ascii="Segoe Script" w:hAnsi="Segoe Script"/>
          <w:b/>
          <w:color w:val="00B050"/>
          <w:sz w:val="28"/>
          <w:szCs w:val="28"/>
        </w:rPr>
      </w:pPr>
      <w:r>
        <w:rPr>
          <w:rStyle w:val="aa"/>
          <w:color w:val="333333"/>
          <w:sz w:val="23"/>
          <w:szCs w:val="23"/>
        </w:rPr>
        <w:t xml:space="preserve"> </w:t>
      </w:r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>Чем ценен витамин</w:t>
      </w:r>
      <w:proofErr w:type="gramStart"/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 xml:space="preserve"> К</w:t>
      </w:r>
      <w:proofErr w:type="gramEnd"/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>?</w:t>
      </w:r>
    </w:p>
    <w:p w:rsidR="00C6537C" w:rsidRP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C6537C">
        <w:rPr>
          <w:color w:val="0070C0"/>
          <w:sz w:val="23"/>
          <w:szCs w:val="23"/>
        </w:rPr>
        <w:t>Способствует поддержанию нормальной свертываемости крови. Помогает предупредить кровотечения, особенно носовые.</w:t>
      </w:r>
    </w:p>
    <w:p w:rsid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jc w:val="center"/>
        <w:rPr>
          <w:color w:val="333333"/>
          <w:sz w:val="23"/>
          <w:szCs w:val="23"/>
        </w:rPr>
      </w:pPr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>Чем угрожает нехватка витамина</w:t>
      </w:r>
      <w:proofErr w:type="gramStart"/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 xml:space="preserve"> К</w:t>
      </w:r>
      <w:proofErr w:type="gramEnd"/>
      <w:r w:rsidRPr="00C6537C">
        <w:rPr>
          <w:rStyle w:val="aa"/>
          <w:rFonts w:ascii="Segoe Script" w:hAnsi="Segoe Script"/>
          <w:b w:val="0"/>
          <w:color w:val="00B050"/>
          <w:sz w:val="28"/>
          <w:szCs w:val="28"/>
        </w:rPr>
        <w:t>?</w:t>
      </w:r>
    </w:p>
    <w:p w:rsidR="00C6537C" w:rsidRPr="00C6537C" w:rsidRDefault="00C6537C" w:rsidP="00C6537C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C6537C">
        <w:rPr>
          <w:color w:val="0070C0"/>
          <w:sz w:val="23"/>
          <w:szCs w:val="23"/>
        </w:rPr>
        <w:t xml:space="preserve">Следствием недостатка витамина может быть сильный понос. Народная медицина издавна применяла при любых поносах отвар кашки или корневища конского щавеля, произрастающего в средней полосе </w:t>
      </w:r>
      <w:proofErr w:type="spellStart"/>
      <w:r w:rsidRPr="00C6537C">
        <w:rPr>
          <w:color w:val="0070C0"/>
          <w:sz w:val="23"/>
          <w:szCs w:val="23"/>
        </w:rPr>
        <w:t>повсевместно</w:t>
      </w:r>
      <w:proofErr w:type="spellEnd"/>
      <w:r w:rsidRPr="00C6537C">
        <w:rPr>
          <w:color w:val="0070C0"/>
          <w:sz w:val="23"/>
          <w:szCs w:val="23"/>
        </w:rPr>
        <w:t>. Отвар их соцветий содержит, кроме вяжущего вещества компоненты, губительно действующие на болезнетворные организмы, еще и витамин К.</w:t>
      </w:r>
    </w:p>
    <w:p w:rsidR="00420CE7" w:rsidRPr="00420CE7" w:rsidRDefault="00C6537C" w:rsidP="00420CE7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C6537C">
        <w:rPr>
          <w:color w:val="0070C0"/>
          <w:sz w:val="23"/>
          <w:szCs w:val="23"/>
        </w:rPr>
        <w:t>Риск развития дефицита витамина</w:t>
      </w:r>
      <w:proofErr w:type="gramStart"/>
      <w:r w:rsidRPr="00C6537C">
        <w:rPr>
          <w:color w:val="0070C0"/>
          <w:sz w:val="23"/>
          <w:szCs w:val="23"/>
        </w:rPr>
        <w:t xml:space="preserve"> К</w:t>
      </w:r>
      <w:proofErr w:type="gramEnd"/>
      <w:r w:rsidRPr="00C6537C">
        <w:rPr>
          <w:color w:val="0070C0"/>
          <w:sz w:val="23"/>
          <w:szCs w:val="23"/>
        </w:rPr>
        <w:t xml:space="preserve"> возникает, если малыша пришлось длительно лечить антибиотиками. В обычных условиях дефицит этого витамина – большая редкость. </w:t>
      </w:r>
    </w:p>
    <w:p w:rsidR="00420CE7" w:rsidRDefault="00420CE7" w:rsidP="00C6537C">
      <w:pPr>
        <w:jc w:val="center"/>
        <w:rPr>
          <w:rFonts w:ascii="Segoe Script" w:hAnsi="Segoe Script"/>
          <w:color w:val="00B050"/>
          <w:sz w:val="32"/>
          <w:szCs w:val="32"/>
        </w:rPr>
      </w:pPr>
      <w:r>
        <w:rPr>
          <w:rFonts w:ascii="Segoe Script" w:hAnsi="Segoe Script"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150495</wp:posOffset>
            </wp:positionV>
            <wp:extent cx="5191125" cy="3895725"/>
            <wp:effectExtent l="19050" t="0" r="9525" b="0"/>
            <wp:wrapTight wrapText="bothSides">
              <wp:wrapPolygon edited="0">
                <wp:start x="-79" y="0"/>
                <wp:lineTo x="-79" y="21547"/>
                <wp:lineTo x="21640" y="21547"/>
                <wp:lineTo x="21640" y="0"/>
                <wp:lineTo x="-79" y="0"/>
              </wp:wrapPolygon>
            </wp:wrapTight>
            <wp:docPr id="19" name="Рисунок 19" descr="Презентация на тему: Эликсиры жизни витамины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езентация на тему: Эликсиры жизни витамины скача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CE7" w:rsidRDefault="00420CE7" w:rsidP="00420CE7">
      <w:pPr>
        <w:rPr>
          <w:rFonts w:ascii="Segoe Script" w:hAnsi="Segoe Script"/>
          <w:color w:val="00B050"/>
          <w:sz w:val="32"/>
          <w:szCs w:val="32"/>
        </w:rPr>
      </w:pPr>
    </w:p>
    <w:p w:rsidR="00420CE7" w:rsidRPr="00420CE7" w:rsidRDefault="00420CE7" w:rsidP="00420CE7">
      <w:pPr>
        <w:rPr>
          <w:rFonts w:ascii="Segoe Script" w:hAnsi="Segoe Script"/>
          <w:sz w:val="32"/>
          <w:szCs w:val="32"/>
        </w:rPr>
      </w:pPr>
    </w:p>
    <w:p w:rsidR="00420CE7" w:rsidRPr="00420CE7" w:rsidRDefault="00420CE7" w:rsidP="00420CE7">
      <w:pPr>
        <w:rPr>
          <w:rFonts w:ascii="Segoe Script" w:hAnsi="Segoe Script"/>
          <w:sz w:val="32"/>
          <w:szCs w:val="32"/>
        </w:rPr>
      </w:pPr>
    </w:p>
    <w:p w:rsidR="00420CE7" w:rsidRPr="00420CE7" w:rsidRDefault="00420CE7" w:rsidP="00420CE7">
      <w:pPr>
        <w:rPr>
          <w:rFonts w:ascii="Segoe Script" w:hAnsi="Segoe Script"/>
          <w:sz w:val="32"/>
          <w:szCs w:val="32"/>
        </w:rPr>
      </w:pPr>
    </w:p>
    <w:p w:rsidR="00420CE7" w:rsidRPr="00420CE7" w:rsidRDefault="00420CE7" w:rsidP="00420CE7">
      <w:pPr>
        <w:rPr>
          <w:rFonts w:ascii="Segoe Script" w:hAnsi="Segoe Script"/>
          <w:sz w:val="32"/>
          <w:szCs w:val="32"/>
        </w:rPr>
      </w:pPr>
    </w:p>
    <w:p w:rsidR="00420CE7" w:rsidRPr="00420CE7" w:rsidRDefault="00420CE7" w:rsidP="00420CE7">
      <w:pPr>
        <w:rPr>
          <w:rFonts w:ascii="Segoe Script" w:hAnsi="Segoe Script"/>
          <w:sz w:val="32"/>
          <w:szCs w:val="32"/>
        </w:rPr>
      </w:pPr>
    </w:p>
    <w:p w:rsidR="00C6537C" w:rsidRDefault="00C6537C" w:rsidP="00420CE7">
      <w:pPr>
        <w:rPr>
          <w:rFonts w:ascii="Segoe Script" w:hAnsi="Segoe Script"/>
          <w:sz w:val="32"/>
          <w:szCs w:val="32"/>
        </w:rPr>
      </w:pPr>
    </w:p>
    <w:p w:rsidR="00420CE7" w:rsidRDefault="00420CE7" w:rsidP="00420CE7">
      <w:pPr>
        <w:jc w:val="center"/>
        <w:rPr>
          <w:rFonts w:ascii="Segoe Script" w:hAnsi="Segoe Script"/>
          <w:color w:val="00B050"/>
          <w:sz w:val="32"/>
          <w:szCs w:val="32"/>
        </w:rPr>
      </w:pPr>
      <w:r w:rsidRPr="00420CE7">
        <w:rPr>
          <w:rFonts w:ascii="Segoe Script" w:hAnsi="Segoe Script"/>
          <w:color w:val="00B050"/>
          <w:sz w:val="32"/>
          <w:szCs w:val="32"/>
        </w:rPr>
        <w:lastRenderedPageBreak/>
        <w:t xml:space="preserve">Витамин </w:t>
      </w:r>
      <w:r w:rsidRPr="00420CE7">
        <w:rPr>
          <w:rFonts w:ascii="Segoe Script" w:hAnsi="Segoe Script"/>
          <w:color w:val="00B050"/>
          <w:sz w:val="32"/>
          <w:szCs w:val="32"/>
          <w:lang w:val="en-US"/>
        </w:rPr>
        <w:t>F</w:t>
      </w:r>
      <w:r w:rsidRPr="00420CE7">
        <w:rPr>
          <w:rFonts w:ascii="Segoe Script" w:hAnsi="Segoe Script"/>
          <w:color w:val="00B050"/>
          <w:sz w:val="32"/>
          <w:szCs w:val="32"/>
        </w:rPr>
        <w:t>.</w:t>
      </w:r>
    </w:p>
    <w:p w:rsidR="00420CE7" w:rsidRP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420CE7">
        <w:rPr>
          <w:color w:val="0070C0"/>
          <w:sz w:val="23"/>
          <w:szCs w:val="23"/>
        </w:rPr>
        <w:t xml:space="preserve">Это насыщенные жирные кислоты (НЖК), которые жизненно необходимы вашему малышу. Главная из них – </w:t>
      </w:r>
      <w:proofErr w:type="spellStart"/>
      <w:r w:rsidRPr="00420CE7">
        <w:rPr>
          <w:color w:val="0070C0"/>
          <w:sz w:val="23"/>
          <w:szCs w:val="23"/>
        </w:rPr>
        <w:t>линолевая</w:t>
      </w:r>
      <w:proofErr w:type="spellEnd"/>
      <w:r w:rsidRPr="00420CE7">
        <w:rPr>
          <w:color w:val="0070C0"/>
          <w:sz w:val="23"/>
          <w:szCs w:val="23"/>
        </w:rPr>
        <w:t>.</w:t>
      </w:r>
    </w:p>
    <w:p w:rsidR="00420CE7" w:rsidRP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jc w:val="center"/>
        <w:rPr>
          <w:rFonts w:ascii="Segoe Script" w:hAnsi="Segoe Script"/>
          <w:b/>
          <w:color w:val="00B050"/>
          <w:sz w:val="28"/>
          <w:szCs w:val="28"/>
        </w:rPr>
      </w:pPr>
      <w:r w:rsidRPr="00420CE7">
        <w:rPr>
          <w:rStyle w:val="aa"/>
          <w:rFonts w:ascii="Segoe Script" w:hAnsi="Segoe Script"/>
          <w:b w:val="0"/>
          <w:color w:val="00B050"/>
          <w:sz w:val="28"/>
          <w:szCs w:val="28"/>
        </w:rPr>
        <w:t>Где найти витамин F?</w:t>
      </w:r>
    </w:p>
    <w:p w:rsidR="00420CE7" w:rsidRP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420CE7">
        <w:rPr>
          <w:color w:val="0070C0"/>
          <w:sz w:val="23"/>
          <w:szCs w:val="23"/>
        </w:rPr>
        <w:t>В грудном молоке. Его добавляют и в детские молочные смеси.</w:t>
      </w:r>
    </w:p>
    <w:p w:rsidR="00420CE7" w:rsidRP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420CE7">
        <w:rPr>
          <w:color w:val="0070C0"/>
          <w:sz w:val="23"/>
          <w:szCs w:val="23"/>
        </w:rPr>
        <w:t>Также источниками этих витаминов могут служить растительные масла: из завязи пшеницы, льняное, соевое, подсолнечное, арахисовое. Богаты витамином семена подсолнечника, миндаль и арахис.</w:t>
      </w:r>
    </w:p>
    <w:p w:rsidR="00420CE7" w:rsidRP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420CE7">
        <w:rPr>
          <w:color w:val="0070C0"/>
          <w:sz w:val="23"/>
          <w:szCs w:val="23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420CE7" w:rsidRP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jc w:val="center"/>
        <w:rPr>
          <w:rFonts w:ascii="Segoe Script" w:hAnsi="Segoe Script"/>
          <w:b/>
          <w:color w:val="00B050"/>
          <w:sz w:val="28"/>
          <w:szCs w:val="28"/>
        </w:rPr>
      </w:pPr>
      <w:r w:rsidRPr="00420CE7">
        <w:rPr>
          <w:rStyle w:val="aa"/>
          <w:rFonts w:ascii="Segoe Script" w:hAnsi="Segoe Script"/>
          <w:b w:val="0"/>
          <w:color w:val="00B050"/>
          <w:sz w:val="28"/>
          <w:szCs w:val="28"/>
        </w:rPr>
        <w:t>Чем ценен витамин F?</w:t>
      </w:r>
    </w:p>
    <w:p w:rsidR="00420CE7" w:rsidRP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420CE7">
        <w:rPr>
          <w:color w:val="0070C0"/>
          <w:sz w:val="23"/>
          <w:szCs w:val="23"/>
        </w:rPr>
        <w:t>Обеспечивает здоровое состояние кожи и волос.</w:t>
      </w:r>
    </w:p>
    <w:p w:rsidR="00420CE7" w:rsidRP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420CE7">
        <w:rPr>
          <w:color w:val="0070C0"/>
          <w:sz w:val="23"/>
          <w:szCs w:val="23"/>
        </w:rPr>
        <w:t>Благотворно влияет на формирование и активность желез внутренней секреции. Облегчает доступ кальция к клеткам организма.</w:t>
      </w:r>
    </w:p>
    <w:p w:rsidR="00420CE7" w:rsidRP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rPr>
          <w:color w:val="0070C0"/>
          <w:sz w:val="23"/>
          <w:szCs w:val="23"/>
        </w:rPr>
      </w:pPr>
      <w:r w:rsidRPr="00420CE7">
        <w:rPr>
          <w:color w:val="0070C0"/>
          <w:sz w:val="23"/>
          <w:szCs w:val="23"/>
        </w:rPr>
        <w:t>Чем угрожает нехватка НДК?</w:t>
      </w:r>
    </w:p>
    <w:p w:rsidR="00420CE7" w:rsidRDefault="00420CE7" w:rsidP="00420CE7">
      <w:pPr>
        <w:pStyle w:val="a9"/>
        <w:shd w:val="clear" w:color="auto" w:fill="FFFFFF"/>
        <w:spacing w:before="0" w:beforeAutospacing="0" w:after="0" w:afterAutospacing="0" w:line="338" w:lineRule="atLeast"/>
        <w:rPr>
          <w:color w:val="333333"/>
          <w:sz w:val="23"/>
          <w:szCs w:val="23"/>
        </w:rPr>
      </w:pPr>
      <w:r w:rsidRPr="00420CE7">
        <w:rPr>
          <w:color w:val="0070C0"/>
          <w:sz w:val="23"/>
          <w:szCs w:val="23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  <w:r>
        <w:rPr>
          <w:color w:val="333333"/>
          <w:sz w:val="23"/>
          <w:szCs w:val="23"/>
        </w:rPr>
        <w:t> </w:t>
      </w:r>
    </w:p>
    <w:p w:rsidR="00420CE7" w:rsidRDefault="00420CE7" w:rsidP="00420CE7">
      <w:pPr>
        <w:rPr>
          <w:rFonts w:ascii="Segoe Script" w:hAnsi="Segoe Script"/>
          <w:color w:val="00B050"/>
          <w:sz w:val="32"/>
          <w:szCs w:val="32"/>
        </w:rPr>
      </w:pPr>
      <w:r>
        <w:rPr>
          <w:rFonts w:ascii="Segoe Script" w:hAnsi="Segoe Script"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329565</wp:posOffset>
            </wp:positionV>
            <wp:extent cx="6410325" cy="4883785"/>
            <wp:effectExtent l="19050" t="0" r="9525" b="0"/>
            <wp:wrapTight wrapText="bothSides">
              <wp:wrapPolygon edited="0">
                <wp:start x="-64" y="0"/>
                <wp:lineTo x="-64" y="21485"/>
                <wp:lineTo x="21632" y="21485"/>
                <wp:lineTo x="21632" y="0"/>
                <wp:lineTo x="-64" y="0"/>
              </wp:wrapPolygon>
            </wp:wrapTight>
            <wp:docPr id="22" name="Рисунок 22" descr="Раздел Здоровье - Страница 2 из 3 NeeQ - блог о женских радос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здел Здоровье - Страница 2 из 3 NeeQ - блог о женских радостях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8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CE7" w:rsidRPr="00420CE7" w:rsidRDefault="00420CE7" w:rsidP="00420CE7">
      <w:pPr>
        <w:rPr>
          <w:rFonts w:ascii="Segoe Script" w:hAnsi="Segoe Script"/>
          <w:sz w:val="32"/>
          <w:szCs w:val="32"/>
        </w:rPr>
      </w:pPr>
    </w:p>
    <w:p w:rsidR="00420CE7" w:rsidRPr="00420CE7" w:rsidRDefault="00420CE7" w:rsidP="00420CE7">
      <w:pPr>
        <w:jc w:val="center"/>
        <w:rPr>
          <w:rFonts w:ascii="Segoe Script" w:hAnsi="Segoe Script"/>
          <w:color w:val="00B050"/>
          <w:sz w:val="32"/>
          <w:szCs w:val="32"/>
        </w:rPr>
      </w:pPr>
      <w:r w:rsidRPr="00420CE7">
        <w:rPr>
          <w:rFonts w:ascii="Segoe Script" w:hAnsi="Segoe Script"/>
          <w:color w:val="00B050"/>
          <w:sz w:val="32"/>
          <w:szCs w:val="32"/>
        </w:rPr>
        <w:t>Чем угрожает нехватка незаменимых жирных кислот?</w:t>
      </w:r>
    </w:p>
    <w:p w:rsidR="00420CE7" w:rsidRPr="00420CE7" w:rsidRDefault="00420CE7" w:rsidP="00420CE7">
      <w:pPr>
        <w:pStyle w:val="a9"/>
        <w:shd w:val="clear" w:color="auto" w:fill="FFFFFF"/>
        <w:rPr>
          <w:rFonts w:ascii="Franklin Gothic Medium" w:hAnsi="Franklin Gothic Medium" w:cs="Arial"/>
          <w:color w:val="0070C0"/>
          <w:sz w:val="32"/>
          <w:szCs w:val="32"/>
        </w:rPr>
      </w:pPr>
      <w:r w:rsidRPr="00420CE7">
        <w:rPr>
          <w:rFonts w:ascii="Franklin Gothic Medium" w:hAnsi="Franklin Gothic Medium" w:cs="Arial"/>
          <w:color w:val="0070C0"/>
          <w:sz w:val="32"/>
          <w:szCs w:val="32"/>
        </w:rPr>
        <w:t>Ранние признаки дефицита незаменимых жирных кислот - это образование желтых жирных чешуек на коже волосистой части головы, ломкость и сухость волос. Позднее появляются прыщи, дерматиты, склонность к поносам. Повышенное количество витамина F требуется юным любителям глазированных сырков, пирожных и других сладостей. Врач назначил вашему малышу рентгенологическое исследование? Накануне и в день посещения поликлиники порадуйте кроху фруктовым салатом, где есть авокадо, грецкие и миндальные орешки.</w:t>
      </w:r>
    </w:p>
    <w:p w:rsidR="00420CE7" w:rsidRPr="00420CE7" w:rsidRDefault="007A4D87" w:rsidP="00420CE7">
      <w:pPr>
        <w:pStyle w:val="a9"/>
        <w:shd w:val="clear" w:color="auto" w:fill="FFFFFF"/>
        <w:rPr>
          <w:rFonts w:ascii="Franklin Gothic Medium" w:hAnsi="Franklin Gothic Medium" w:cs="Arial"/>
          <w:color w:val="0070C0"/>
          <w:sz w:val="32"/>
          <w:szCs w:val="32"/>
        </w:rPr>
      </w:pPr>
      <w:r>
        <w:rPr>
          <w:rFonts w:ascii="Franklin Gothic Medium" w:hAnsi="Franklin Gothic Medium" w:cs="Arial"/>
          <w:noProof/>
          <w:color w:val="0070C0"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1261110</wp:posOffset>
            </wp:positionV>
            <wp:extent cx="6381750" cy="3515360"/>
            <wp:effectExtent l="19050" t="0" r="0" b="0"/>
            <wp:wrapTight wrapText="bothSides">
              <wp:wrapPolygon edited="0">
                <wp:start x="-64" y="0"/>
                <wp:lineTo x="-64" y="21538"/>
                <wp:lineTo x="21600" y="21538"/>
                <wp:lineTo x="21600" y="0"/>
                <wp:lineTo x="-64" y="0"/>
              </wp:wrapPolygon>
            </wp:wrapTight>
            <wp:docPr id="1" name="Рисунок 28" descr="ИСТОК - 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СТОК - 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CE7" w:rsidRPr="00420CE7">
        <w:rPr>
          <w:rFonts w:ascii="Franklin Gothic Medium" w:hAnsi="Franklin Gothic Medium" w:cs="Arial"/>
          <w:color w:val="0070C0"/>
          <w:sz w:val="32"/>
          <w:szCs w:val="32"/>
        </w:rPr>
        <w:t>Подумайте, достаточно ли в меню вашего крохи жирорастворимых витаминов, и, если нужно, внесите в него поправки. Вы увидите, как ребенок еще более похорошеет, какой красивой и чистой станет его кожа, как заблестят шелком его волосы, каким активным и радостным он станет.</w:t>
      </w:r>
    </w:p>
    <w:p w:rsidR="00420CE7" w:rsidRDefault="00420CE7" w:rsidP="00420CE7">
      <w:pPr>
        <w:rPr>
          <w:rFonts w:ascii="Segoe Script" w:hAnsi="Segoe Script"/>
          <w:sz w:val="32"/>
          <w:szCs w:val="32"/>
        </w:rPr>
      </w:pPr>
    </w:p>
    <w:p w:rsidR="00420CE7" w:rsidRDefault="007A4D87" w:rsidP="00420CE7">
      <w:pPr>
        <w:jc w:val="center"/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-15240</wp:posOffset>
            </wp:positionV>
            <wp:extent cx="5940425" cy="9191625"/>
            <wp:effectExtent l="19050" t="0" r="3175" b="0"/>
            <wp:wrapTight wrapText="bothSides">
              <wp:wrapPolygon edited="0">
                <wp:start x="-69" y="0"/>
                <wp:lineTo x="-69" y="21578"/>
                <wp:lineTo x="21612" y="21578"/>
                <wp:lineTo x="21612" y="0"/>
                <wp:lineTo x="-69" y="0"/>
              </wp:wrapPolygon>
            </wp:wrapTight>
            <wp:docPr id="31" name="Рисунок 31" descr="Детские витамины из США в интернет-магазине Biotus - 62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етские витамины из США в интернет-магазине Biotus - 62.u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CE7" w:rsidRDefault="00420CE7" w:rsidP="00420CE7">
      <w:pPr>
        <w:jc w:val="center"/>
        <w:rPr>
          <w:rFonts w:ascii="Segoe Script" w:hAnsi="Segoe Script"/>
          <w:sz w:val="32"/>
          <w:szCs w:val="32"/>
        </w:rPr>
      </w:pPr>
    </w:p>
    <w:p w:rsidR="00420CE7" w:rsidRDefault="00420CE7" w:rsidP="00420CE7">
      <w:pPr>
        <w:jc w:val="center"/>
        <w:rPr>
          <w:rFonts w:ascii="Segoe Script" w:hAnsi="Segoe Script"/>
          <w:sz w:val="32"/>
          <w:szCs w:val="32"/>
        </w:rPr>
      </w:pPr>
    </w:p>
    <w:p w:rsidR="00420CE7" w:rsidRDefault="00420CE7" w:rsidP="00420CE7">
      <w:pPr>
        <w:jc w:val="center"/>
        <w:rPr>
          <w:rFonts w:ascii="Segoe Script" w:hAnsi="Segoe Script"/>
          <w:sz w:val="32"/>
          <w:szCs w:val="32"/>
        </w:rPr>
      </w:pPr>
    </w:p>
    <w:p w:rsidR="00420CE7" w:rsidRDefault="00420CE7" w:rsidP="00420CE7">
      <w:pPr>
        <w:jc w:val="center"/>
        <w:rPr>
          <w:rFonts w:ascii="Segoe Script" w:hAnsi="Segoe Script"/>
          <w:sz w:val="32"/>
          <w:szCs w:val="32"/>
        </w:rPr>
      </w:pPr>
    </w:p>
    <w:p w:rsidR="00420CE7" w:rsidRDefault="00420CE7" w:rsidP="00420CE7">
      <w:pPr>
        <w:jc w:val="center"/>
        <w:rPr>
          <w:rFonts w:ascii="Segoe Script" w:hAnsi="Segoe Script"/>
          <w:sz w:val="32"/>
          <w:szCs w:val="32"/>
        </w:rPr>
      </w:pPr>
    </w:p>
    <w:p w:rsidR="00420CE7" w:rsidRDefault="00420CE7" w:rsidP="00420CE7">
      <w:pPr>
        <w:jc w:val="center"/>
        <w:rPr>
          <w:rFonts w:ascii="Segoe Script" w:hAnsi="Segoe Script"/>
          <w:sz w:val="32"/>
          <w:szCs w:val="32"/>
        </w:rPr>
      </w:pPr>
    </w:p>
    <w:p w:rsidR="00420CE7" w:rsidRPr="00420CE7" w:rsidRDefault="00420CE7" w:rsidP="00420CE7">
      <w:pPr>
        <w:jc w:val="center"/>
        <w:rPr>
          <w:rFonts w:ascii="Segoe Script" w:hAnsi="Segoe Script"/>
          <w:sz w:val="32"/>
          <w:szCs w:val="32"/>
        </w:rPr>
      </w:pPr>
    </w:p>
    <w:sectPr w:rsidR="00420CE7" w:rsidRPr="00420CE7" w:rsidSect="00257EDE">
      <w:pgSz w:w="11906" w:h="16838"/>
      <w:pgMar w:top="1134" w:right="850" w:bottom="1134" w:left="1701" w:header="708" w:footer="708" w:gutter="0"/>
      <w:pgBorders w:offsetFrom="page">
        <w:top w:val="celticKnotwork" w:sz="24" w:space="24" w:color="FF0000"/>
        <w:left w:val="celticKnotwork" w:sz="24" w:space="24" w:color="FF0000"/>
        <w:bottom w:val="celticKnotwork" w:sz="24" w:space="24" w:color="FF0000"/>
        <w:right w:val="celticKnotwork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77" w:rsidRDefault="00924177" w:rsidP="00257EDE">
      <w:pPr>
        <w:spacing w:after="0" w:line="240" w:lineRule="auto"/>
      </w:pPr>
      <w:r>
        <w:separator/>
      </w:r>
    </w:p>
  </w:endnote>
  <w:endnote w:type="continuationSeparator" w:id="0">
    <w:p w:rsidR="00924177" w:rsidRDefault="00924177" w:rsidP="0025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77" w:rsidRDefault="00924177" w:rsidP="00257EDE">
      <w:pPr>
        <w:spacing w:after="0" w:line="240" w:lineRule="auto"/>
      </w:pPr>
      <w:r>
        <w:separator/>
      </w:r>
    </w:p>
  </w:footnote>
  <w:footnote w:type="continuationSeparator" w:id="0">
    <w:p w:rsidR="00924177" w:rsidRDefault="00924177" w:rsidP="00257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EDE"/>
    <w:rsid w:val="00133DE2"/>
    <w:rsid w:val="00257EDE"/>
    <w:rsid w:val="00420CE7"/>
    <w:rsid w:val="004804C1"/>
    <w:rsid w:val="007A4D87"/>
    <w:rsid w:val="00924177"/>
    <w:rsid w:val="00C3041D"/>
    <w:rsid w:val="00C6537C"/>
    <w:rsid w:val="00E4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EDE"/>
  </w:style>
  <w:style w:type="paragraph" w:styleId="a5">
    <w:name w:val="footer"/>
    <w:basedOn w:val="a"/>
    <w:link w:val="a6"/>
    <w:uiPriority w:val="99"/>
    <w:semiHidden/>
    <w:unhideWhenUsed/>
    <w:rsid w:val="0025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7EDE"/>
  </w:style>
  <w:style w:type="paragraph" w:styleId="a7">
    <w:name w:val="Balloon Text"/>
    <w:basedOn w:val="a"/>
    <w:link w:val="a8"/>
    <w:uiPriority w:val="99"/>
    <w:semiHidden/>
    <w:unhideWhenUsed/>
    <w:rsid w:val="0025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ED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65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A31C9-22BC-4E2F-9599-A5D40941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Кристюня</dc:creator>
  <cp:lastModifiedBy>Кристюня</cp:lastModifiedBy>
  <cp:revision>1</cp:revision>
  <dcterms:created xsi:type="dcterms:W3CDTF">2015-06-07T08:49:00Z</dcterms:created>
  <dcterms:modified xsi:type="dcterms:W3CDTF">2015-06-07T09:48:00Z</dcterms:modified>
</cp:coreProperties>
</file>