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25" w:rsidRPr="009E1525" w:rsidRDefault="009E1525" w:rsidP="009E152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E1525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9E1525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9E1525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9E1525">
        <w:rPr>
          <w:rFonts w:ascii="AngsanaUPC" w:eastAsia="Calibri" w:hAnsi="AngsanaUPC" w:cs="AngsanaUPC"/>
          <w:b/>
          <w:sz w:val="20"/>
          <w:szCs w:val="20"/>
        </w:rPr>
        <w:t>»</w:t>
      </w:r>
      <w:r w:rsidRPr="009E1525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9E1525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9E1525" w:rsidRPr="009E1525" w:rsidRDefault="009E1525" w:rsidP="009E15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 w:rsidRPr="009E15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443EBD2" wp14:editId="1CBAB09B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1525" w:rsidRPr="009E1525" w:rsidRDefault="009E1525" w:rsidP="009E1525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9E1525" w:rsidRPr="009E1525" w:rsidRDefault="009E1525" w:rsidP="009E1525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Семинар - практикум</w:t>
      </w:r>
      <w:r w:rsidRPr="009E1525">
        <w:rPr>
          <w:rFonts w:ascii="Times New Roman" w:eastAsia="Calibri" w:hAnsi="Times New Roman" w:cs="Times New Roman"/>
          <w:b/>
          <w:sz w:val="56"/>
          <w:szCs w:val="56"/>
        </w:rPr>
        <w:t xml:space="preserve"> для воспитателей</w:t>
      </w:r>
    </w:p>
    <w:p w:rsidR="009E1525" w:rsidRPr="009E1525" w:rsidRDefault="009E1525" w:rsidP="009E152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«Развитие речи детей дошкольного возраста посредством приобщения к книге</w:t>
      </w:r>
      <w:r w:rsidRPr="009E1525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9E1525" w:rsidRPr="009E1525" w:rsidRDefault="009E1525" w:rsidP="009E1525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9E1525" w:rsidRPr="009E1525" w:rsidRDefault="009E1525" w:rsidP="009E1525">
      <w:pPr>
        <w:rPr>
          <w:rFonts w:ascii="Times New Roman" w:eastAsia="Calibri" w:hAnsi="Times New Roman" w:cs="Times New Roman"/>
          <w:sz w:val="28"/>
          <w:szCs w:val="28"/>
        </w:rPr>
      </w:pPr>
    </w:p>
    <w:p w:rsidR="009E1525" w:rsidRPr="009E1525" w:rsidRDefault="009E1525" w:rsidP="009E152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1525" w:rsidRPr="009E1525" w:rsidRDefault="009E1525" w:rsidP="009E1525">
      <w:pPr>
        <w:rPr>
          <w:rFonts w:ascii="Times New Roman" w:eastAsia="Calibri" w:hAnsi="Times New Roman" w:cs="Times New Roman"/>
          <w:sz w:val="28"/>
          <w:szCs w:val="28"/>
        </w:rPr>
      </w:pPr>
    </w:p>
    <w:p w:rsidR="009E1525" w:rsidRPr="009E1525" w:rsidRDefault="009E1525" w:rsidP="009E152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1525" w:rsidRPr="009E1525" w:rsidRDefault="009E1525" w:rsidP="009E1525">
      <w:pPr>
        <w:rPr>
          <w:rFonts w:ascii="Times New Roman" w:eastAsia="Calibri" w:hAnsi="Times New Roman" w:cs="Times New Roman"/>
          <w:sz w:val="28"/>
          <w:szCs w:val="28"/>
        </w:rPr>
      </w:pPr>
    </w:p>
    <w:p w:rsidR="009E1525" w:rsidRPr="009E1525" w:rsidRDefault="009E1525" w:rsidP="009E152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E15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E1525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9E1525" w:rsidRPr="009E1525" w:rsidRDefault="009E1525" w:rsidP="009E152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E1525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9E1525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9E1525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9E1525" w:rsidRPr="009E1525" w:rsidRDefault="009E1525" w:rsidP="009E152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1525" w:rsidRPr="009E1525" w:rsidRDefault="009E1525" w:rsidP="009E152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152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9E1525" w:rsidRPr="009E1525" w:rsidRDefault="009E1525" w:rsidP="009E1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525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9E1525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9E1525" w:rsidRPr="009E1525" w:rsidRDefault="003C5205" w:rsidP="009E15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02.11.</w:t>
      </w:r>
      <w:r w:rsidR="009E1525">
        <w:rPr>
          <w:rFonts w:ascii="Times New Roman" w:eastAsia="Calibri" w:hAnsi="Times New Roman" w:cs="Times New Roman"/>
          <w:b/>
          <w:sz w:val="24"/>
          <w:szCs w:val="24"/>
        </w:rPr>
        <w:t>2017</w:t>
      </w:r>
      <w:r w:rsidR="009E1525" w:rsidRPr="009E1525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51D75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lastRenderedPageBreak/>
        <w:t>Книга — это волшебница. Книга преобразила мир. В ней память человеческого рода, она рупор человеческой мысли. Мир без кни</w:t>
      </w:r>
      <w:r w:rsidR="00661DBF" w:rsidRPr="00C668E6">
        <w:rPr>
          <w:color w:val="111111"/>
          <w:sz w:val="28"/>
          <w:szCs w:val="28"/>
        </w:rPr>
        <w:t>ги — мир дикарей" Н. И. Морозов</w:t>
      </w:r>
    </w:p>
    <w:p w:rsidR="009E1525" w:rsidRPr="00C668E6" w:rsidRDefault="009E152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111111"/>
          <w:sz w:val="28"/>
          <w:szCs w:val="28"/>
        </w:rPr>
      </w:pPr>
      <w:r w:rsidRPr="009E1525">
        <w:rPr>
          <w:b/>
          <w:color w:val="111111"/>
          <w:sz w:val="28"/>
          <w:szCs w:val="28"/>
          <w:u w:val="single"/>
        </w:rPr>
        <w:t>Цель</w:t>
      </w:r>
      <w:r w:rsidRPr="00C668E6">
        <w:rPr>
          <w:color w:val="111111"/>
          <w:sz w:val="28"/>
          <w:szCs w:val="28"/>
        </w:rPr>
        <w:t>: повысить профессиональный уровень </w:t>
      </w:r>
      <w:r w:rsidRPr="00C668E6">
        <w:rPr>
          <w:bCs/>
          <w:color w:val="111111"/>
          <w:sz w:val="28"/>
          <w:szCs w:val="28"/>
        </w:rPr>
        <w:t>педагогов</w:t>
      </w:r>
      <w:r w:rsidRPr="00C668E6">
        <w:rPr>
          <w:color w:val="111111"/>
          <w:sz w:val="28"/>
          <w:szCs w:val="28"/>
        </w:rPr>
        <w:t>. Раскрыть творческий потенциал каждого </w:t>
      </w:r>
      <w:r w:rsidRPr="00C668E6">
        <w:rPr>
          <w:bCs/>
          <w:color w:val="111111"/>
          <w:sz w:val="28"/>
          <w:szCs w:val="28"/>
        </w:rPr>
        <w:t>педагога.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E1525">
        <w:rPr>
          <w:b/>
          <w:color w:val="111111"/>
          <w:sz w:val="28"/>
          <w:szCs w:val="28"/>
          <w:u w:val="single"/>
        </w:rPr>
        <w:t>Задачи</w:t>
      </w:r>
      <w:r w:rsidRPr="00C668E6">
        <w:rPr>
          <w:color w:val="111111"/>
          <w:sz w:val="28"/>
          <w:szCs w:val="28"/>
        </w:rPr>
        <w:t>: выявить наиболее интересные </w:t>
      </w:r>
      <w:r w:rsidRPr="00C668E6">
        <w:rPr>
          <w:bCs/>
          <w:color w:val="111111"/>
          <w:sz w:val="28"/>
          <w:szCs w:val="28"/>
        </w:rPr>
        <w:t>подходы в работе с художественной литературой</w:t>
      </w:r>
      <w:r w:rsidRPr="00C668E6">
        <w:rPr>
          <w:color w:val="111111"/>
          <w:sz w:val="28"/>
          <w:szCs w:val="28"/>
        </w:rPr>
        <w:t>, способствовать росту профессионального мастерства воспитателей через изучение современных методов и приемов при работе с </w:t>
      </w:r>
      <w:r w:rsidRPr="00C668E6">
        <w:rPr>
          <w:bCs/>
          <w:color w:val="111111"/>
          <w:sz w:val="28"/>
          <w:szCs w:val="28"/>
        </w:rPr>
        <w:t>художественной литературой</w:t>
      </w:r>
      <w:r w:rsidRPr="00C668E6">
        <w:rPr>
          <w:color w:val="111111"/>
          <w:sz w:val="28"/>
          <w:szCs w:val="28"/>
        </w:rPr>
        <w:t>; развивать коммуникативные качества </w:t>
      </w:r>
      <w:r w:rsidRPr="00C668E6">
        <w:rPr>
          <w:bCs/>
          <w:color w:val="111111"/>
          <w:sz w:val="28"/>
          <w:szCs w:val="28"/>
        </w:rPr>
        <w:t>педагогов</w:t>
      </w:r>
      <w:r w:rsidRPr="00C668E6">
        <w:rPr>
          <w:color w:val="111111"/>
          <w:sz w:val="28"/>
          <w:szCs w:val="28"/>
        </w:rPr>
        <w:t>, умение работать в коллективе.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1525">
        <w:rPr>
          <w:b/>
          <w:color w:val="111111"/>
          <w:sz w:val="28"/>
          <w:szCs w:val="28"/>
          <w:u w:val="single"/>
        </w:rPr>
        <w:t>Актуальность</w:t>
      </w:r>
      <w:r w:rsidRPr="00C668E6">
        <w:rPr>
          <w:color w:val="111111"/>
          <w:sz w:val="28"/>
          <w:szCs w:val="28"/>
        </w:rPr>
        <w:t>: В настоящее время возникла серьезная </w:t>
      </w:r>
      <w:r w:rsidRPr="00C668E6">
        <w:rPr>
          <w:color w:val="111111"/>
          <w:sz w:val="28"/>
          <w:szCs w:val="28"/>
          <w:u w:val="single"/>
        </w:rPr>
        <w:t>проблема</w:t>
      </w:r>
      <w:r w:rsidRPr="00C668E6">
        <w:rPr>
          <w:color w:val="111111"/>
          <w:sz w:val="28"/>
          <w:szCs w:val="28"/>
        </w:rPr>
        <w:t>: у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 xml:space="preserve"> падает интерес к книге. </w:t>
      </w:r>
      <w:proofErr w:type="gramStart"/>
      <w:r w:rsidRPr="00C668E6">
        <w:rPr>
          <w:color w:val="111111"/>
          <w:sz w:val="28"/>
          <w:szCs w:val="28"/>
        </w:rPr>
        <w:t>Не для кого</w:t>
      </w:r>
      <w:proofErr w:type="gramEnd"/>
      <w:r w:rsidRPr="00C668E6">
        <w:rPr>
          <w:color w:val="111111"/>
          <w:sz w:val="28"/>
          <w:szCs w:val="28"/>
        </w:rPr>
        <w:t xml:space="preserve"> не секрет, что дети-дошкольники, впрочем, как и их родители, предпочитают книге телевизор, компьютер, планшет и прочие гаджеты, которые во многих случаях не могут заменить книгу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На сегодняшний день актуальность решения этой проблемы очевидна.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 xml:space="preserve">Детская книга рассматривается как средство умственного, нравственного и эстетического воспитания. Ирина </w:t>
      </w:r>
      <w:proofErr w:type="spellStart"/>
      <w:r w:rsidRPr="00C668E6">
        <w:rPr>
          <w:color w:val="111111"/>
          <w:sz w:val="28"/>
          <w:szCs w:val="28"/>
        </w:rPr>
        <w:t>Токмакова</w:t>
      </w:r>
      <w:proofErr w:type="spellEnd"/>
      <w:r w:rsidRPr="00C668E6">
        <w:rPr>
          <w:color w:val="111111"/>
          <w:sz w:val="28"/>
          <w:szCs w:val="28"/>
        </w:rPr>
        <w:t xml:space="preserve"> называет детскую </w:t>
      </w:r>
      <w:r w:rsidRPr="00C668E6">
        <w:rPr>
          <w:bCs/>
          <w:color w:val="111111"/>
          <w:sz w:val="28"/>
          <w:szCs w:val="28"/>
        </w:rPr>
        <w:t>литературу </w:t>
      </w:r>
      <w:r w:rsidRPr="00C668E6">
        <w:rPr>
          <w:color w:val="111111"/>
          <w:sz w:val="28"/>
          <w:szCs w:val="28"/>
        </w:rPr>
        <w:t>первоосновой воспитания. По словам В. А. Сухомлинского, «чтение книг – тропинка, по которой умелый, умный, думающий воспитатель находит путь к сердцу ребенка».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9E1525">
        <w:rPr>
          <w:b/>
          <w:color w:val="111111"/>
          <w:sz w:val="28"/>
          <w:szCs w:val="28"/>
          <w:u w:val="single"/>
        </w:rPr>
        <w:t>Адресность</w:t>
      </w:r>
      <w:r w:rsidRPr="00C668E6">
        <w:rPr>
          <w:color w:val="111111"/>
          <w:sz w:val="28"/>
          <w:szCs w:val="28"/>
        </w:rPr>
        <w:t>: предлагаемые мною материалы окажут теоретическую и практическую помощь </w:t>
      </w:r>
      <w:r w:rsidRPr="00C668E6">
        <w:rPr>
          <w:bCs/>
          <w:color w:val="111111"/>
          <w:sz w:val="28"/>
          <w:szCs w:val="28"/>
        </w:rPr>
        <w:t>педагогам</w:t>
      </w:r>
      <w:r w:rsidRPr="00C668E6">
        <w:rPr>
          <w:color w:val="111111"/>
          <w:sz w:val="28"/>
          <w:szCs w:val="28"/>
        </w:rPr>
        <w:t> в вопросах приобщения </w:t>
      </w:r>
      <w:r w:rsidRPr="00C668E6">
        <w:rPr>
          <w:bCs/>
          <w:color w:val="111111"/>
          <w:sz w:val="28"/>
          <w:szCs w:val="28"/>
        </w:rPr>
        <w:t>детей к чтению художественной литературы</w:t>
      </w:r>
      <w:r w:rsidRPr="00C668E6">
        <w:rPr>
          <w:color w:val="111111"/>
          <w:sz w:val="28"/>
          <w:szCs w:val="28"/>
        </w:rPr>
        <w:t>, в совершенствовании </w:t>
      </w:r>
      <w:r w:rsidRPr="00C668E6">
        <w:rPr>
          <w:bCs/>
          <w:color w:val="111111"/>
          <w:sz w:val="28"/>
          <w:szCs w:val="28"/>
        </w:rPr>
        <w:t>педагогических умений</w:t>
      </w:r>
      <w:r w:rsidRPr="00C668E6">
        <w:rPr>
          <w:color w:val="111111"/>
          <w:sz w:val="28"/>
          <w:szCs w:val="28"/>
        </w:rPr>
        <w:t>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1525">
        <w:rPr>
          <w:b/>
          <w:color w:val="000000"/>
          <w:sz w:val="28"/>
          <w:szCs w:val="28"/>
        </w:rPr>
        <w:t>Ход семинара</w:t>
      </w:r>
      <w:r w:rsidRPr="00C668E6">
        <w:rPr>
          <w:color w:val="000000"/>
          <w:sz w:val="28"/>
          <w:szCs w:val="28"/>
        </w:rPr>
        <w:t>: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1. Вступительное слово ведущего.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2. Практическая работа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3. Мозговой штурм «Знаешь ли ты детскую </w:t>
      </w:r>
      <w:r w:rsidRPr="00C668E6">
        <w:rPr>
          <w:bCs/>
          <w:color w:val="111111"/>
          <w:sz w:val="28"/>
          <w:szCs w:val="28"/>
        </w:rPr>
        <w:t>литературу</w:t>
      </w:r>
      <w:r w:rsidRPr="00C668E6">
        <w:rPr>
          <w:color w:val="111111"/>
          <w:sz w:val="28"/>
          <w:szCs w:val="28"/>
        </w:rPr>
        <w:t>?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4. Заключительное слово ведущего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9E1525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E1525">
        <w:rPr>
          <w:b/>
          <w:color w:val="111111"/>
          <w:sz w:val="28"/>
          <w:szCs w:val="28"/>
        </w:rPr>
        <w:t>Введение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Общеизвестно воздействие </w:t>
      </w:r>
      <w:r w:rsidRPr="00C668E6">
        <w:rPr>
          <w:bCs/>
          <w:color w:val="111111"/>
          <w:sz w:val="28"/>
          <w:szCs w:val="28"/>
        </w:rPr>
        <w:t>художественной литературы</w:t>
      </w:r>
      <w:r w:rsidRPr="00C668E6">
        <w:rPr>
          <w:color w:val="111111"/>
          <w:sz w:val="28"/>
          <w:szCs w:val="28"/>
        </w:rPr>
        <w:t> на умственное и эстетическое развитие ребёнка. Велика её роль в воспитании чувств и развитие речи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bCs/>
          <w:color w:val="111111"/>
          <w:sz w:val="28"/>
          <w:szCs w:val="28"/>
        </w:rPr>
        <w:t>Художественная литература</w:t>
      </w:r>
      <w:r w:rsidRPr="00C668E6">
        <w:rPr>
          <w:color w:val="111111"/>
          <w:sz w:val="28"/>
          <w:szCs w:val="28"/>
        </w:rPr>
        <w:t> открывает и объявляет ребёнку жизнь общества и природы, мир человеческих и чувств и взаимопониманий. Она развивает мышление и воображение ребёнка, обогащает его эмоции, даёт прекрасные образы русского </w:t>
      </w:r>
      <w:r w:rsidRPr="00C668E6">
        <w:rPr>
          <w:bCs/>
          <w:color w:val="111111"/>
          <w:sz w:val="28"/>
          <w:szCs w:val="28"/>
        </w:rPr>
        <w:t>литературного языка</w:t>
      </w:r>
      <w:r w:rsidRPr="00C668E6">
        <w:rPr>
          <w:color w:val="111111"/>
          <w:sz w:val="28"/>
          <w:szCs w:val="28"/>
        </w:rPr>
        <w:t>. Огромное её воспитательное, </w:t>
      </w:r>
      <w:r w:rsidRPr="00C668E6">
        <w:rPr>
          <w:bCs/>
          <w:color w:val="111111"/>
          <w:sz w:val="28"/>
          <w:szCs w:val="28"/>
        </w:rPr>
        <w:t>познавательное</w:t>
      </w:r>
      <w:r w:rsidRPr="00C668E6">
        <w:rPr>
          <w:color w:val="111111"/>
          <w:sz w:val="28"/>
          <w:szCs w:val="28"/>
        </w:rPr>
        <w:t> и эстетическое значение.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9E1525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E1525">
        <w:rPr>
          <w:b/>
          <w:color w:val="111111"/>
          <w:sz w:val="28"/>
          <w:szCs w:val="28"/>
        </w:rPr>
        <w:lastRenderedPageBreak/>
        <w:t>1. Вступительное слово ведущего.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Книга служит могучим, действенным средством умственного, нравственного и эстетического воспитания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. Книга должна войти в мир ребёнка как можно раньше, обогатить этот мир, сделать его интересным, полным необычайных открытий. Ребёнок должен полюбить книгу, тянуться к ней, воспринимать общение с ней как праздник.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Воспитание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 средствами искусства слова – сложный </w:t>
      </w:r>
      <w:r w:rsidRPr="00C668E6">
        <w:rPr>
          <w:bCs/>
          <w:color w:val="111111"/>
          <w:sz w:val="28"/>
          <w:szCs w:val="28"/>
        </w:rPr>
        <w:t>педагогический процесс</w:t>
      </w:r>
      <w:r w:rsidRPr="00C668E6">
        <w:rPr>
          <w:color w:val="111111"/>
          <w:sz w:val="28"/>
          <w:szCs w:val="28"/>
        </w:rPr>
        <w:t>. </w:t>
      </w:r>
      <w:r w:rsidRPr="00C668E6">
        <w:rPr>
          <w:bCs/>
          <w:color w:val="111111"/>
          <w:sz w:val="28"/>
          <w:szCs w:val="28"/>
        </w:rPr>
        <w:t>Художественные образы литературы</w:t>
      </w:r>
      <w:r w:rsidRPr="00C668E6">
        <w:rPr>
          <w:color w:val="111111"/>
          <w:sz w:val="28"/>
          <w:szCs w:val="28"/>
        </w:rPr>
        <w:t> глубоко затрагивают чувства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. Дети дошкольного возраста еще не читатели, а слушатели. Умение слушать </w:t>
      </w:r>
      <w:r w:rsidRPr="00C668E6">
        <w:rPr>
          <w:bCs/>
          <w:color w:val="111111"/>
          <w:sz w:val="28"/>
          <w:szCs w:val="28"/>
        </w:rPr>
        <w:t>литературное</w:t>
      </w:r>
      <w:r w:rsidRPr="00C668E6">
        <w:rPr>
          <w:color w:val="111111"/>
          <w:sz w:val="28"/>
          <w:szCs w:val="28"/>
        </w:rPr>
        <w:t> произведение формируется у дошкольников в процессе воспитания при активном воздействии взрослых. Наша </w:t>
      </w:r>
      <w:r w:rsidRPr="00C668E6">
        <w:rPr>
          <w:bCs/>
          <w:color w:val="111111"/>
          <w:sz w:val="28"/>
          <w:szCs w:val="28"/>
        </w:rPr>
        <w:t>педагогика</w:t>
      </w:r>
      <w:r w:rsidRPr="00C668E6">
        <w:rPr>
          <w:color w:val="111111"/>
          <w:sz w:val="28"/>
          <w:szCs w:val="28"/>
        </w:rPr>
        <w:t> рассматривает воспитание </w:t>
      </w:r>
      <w:r w:rsidRPr="00C668E6">
        <w:rPr>
          <w:bCs/>
          <w:color w:val="111111"/>
          <w:sz w:val="28"/>
          <w:szCs w:val="28"/>
        </w:rPr>
        <w:t>детей посредством художественной литературы</w:t>
      </w:r>
      <w:r w:rsidRPr="00C668E6">
        <w:rPr>
          <w:color w:val="111111"/>
          <w:sz w:val="28"/>
          <w:szCs w:val="28"/>
        </w:rPr>
        <w:t> в неразрывной связи с развитием различных сторон личности ребенка.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bCs/>
          <w:color w:val="111111"/>
          <w:sz w:val="28"/>
          <w:szCs w:val="28"/>
        </w:rPr>
        <w:t>Художественные образы литературы</w:t>
      </w:r>
      <w:r w:rsidRPr="00C668E6">
        <w:rPr>
          <w:color w:val="111111"/>
          <w:sz w:val="28"/>
          <w:szCs w:val="28"/>
        </w:rPr>
        <w:t> глубоко затрагивают чувства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. В процессе слушания ребенок переживает вместе с героями их радости и неудачи, живо откликается на все, что с ними происходит.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bCs/>
          <w:color w:val="111111"/>
          <w:sz w:val="28"/>
          <w:szCs w:val="28"/>
        </w:rPr>
        <w:t>Литературное</w:t>
      </w:r>
      <w:r w:rsidRPr="00C668E6">
        <w:rPr>
          <w:color w:val="111111"/>
          <w:sz w:val="28"/>
          <w:szCs w:val="28"/>
        </w:rPr>
        <w:t> произведение дает богатую пищу для </w:t>
      </w:r>
      <w:r w:rsidRPr="00C668E6">
        <w:rPr>
          <w:bCs/>
          <w:color w:val="111111"/>
          <w:sz w:val="28"/>
          <w:szCs w:val="28"/>
        </w:rPr>
        <w:t>мыслительной деятельности детей</w:t>
      </w:r>
      <w:r w:rsidRPr="00C668E6">
        <w:rPr>
          <w:color w:val="111111"/>
          <w:sz w:val="28"/>
          <w:szCs w:val="28"/>
        </w:rPr>
        <w:t>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Но, как известно, современные дети всё чаще проводят свое свободное время за просмотром телепрограмм, мультфильмов, за компьютерными играми и всё реже читают книги. На сегодняшний день актуальность решения этой проблемы очевидна. Ведь чтение связано не только с грамотностью и образованностью. Оно формирует идеалы, расширяет кругозор, обогащает внутренний мир человека.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9E1525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E1525">
        <w:rPr>
          <w:b/>
          <w:color w:val="111111"/>
          <w:sz w:val="28"/>
          <w:szCs w:val="28"/>
        </w:rPr>
        <w:t>Практическая работа.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Методы и приемы при работе с </w:t>
      </w:r>
      <w:r w:rsidRPr="00C668E6">
        <w:rPr>
          <w:bCs/>
          <w:color w:val="111111"/>
          <w:sz w:val="28"/>
          <w:szCs w:val="28"/>
        </w:rPr>
        <w:t>художественной литературой</w:t>
      </w:r>
      <w:r w:rsidRPr="00C668E6">
        <w:rPr>
          <w:color w:val="111111"/>
          <w:sz w:val="28"/>
          <w:szCs w:val="28"/>
        </w:rPr>
        <w:t>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Всё будет проходить в игровой форме. В конечном результате будет выявлен победитель. Побеждает тот, кто заработает больше фишек. </w:t>
      </w:r>
      <w:r w:rsidRPr="00C668E6">
        <w:rPr>
          <w:i/>
          <w:iCs/>
          <w:color w:val="111111"/>
          <w:sz w:val="28"/>
          <w:szCs w:val="28"/>
        </w:rPr>
        <w:t>(Делимся на две команды)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61DBF" w:rsidP="00661D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proofErr w:type="gramStart"/>
      <w:r w:rsidRPr="00C668E6">
        <w:rPr>
          <w:color w:val="111111"/>
          <w:sz w:val="28"/>
          <w:szCs w:val="28"/>
        </w:rPr>
        <w:t>1.</w:t>
      </w:r>
      <w:r w:rsidR="00651D75" w:rsidRPr="00C668E6">
        <w:rPr>
          <w:color w:val="111111"/>
          <w:sz w:val="28"/>
          <w:szCs w:val="28"/>
        </w:rPr>
        <w:t>Какие </w:t>
      </w:r>
      <w:r w:rsidR="00651D75" w:rsidRPr="00C668E6">
        <w:rPr>
          <w:bCs/>
          <w:color w:val="111111"/>
          <w:sz w:val="28"/>
          <w:szCs w:val="28"/>
        </w:rPr>
        <w:t>литературные жанры вы знаете </w:t>
      </w:r>
      <w:r w:rsidR="00651D75" w:rsidRPr="00C668E6">
        <w:rPr>
          <w:color w:val="111111"/>
          <w:sz w:val="28"/>
          <w:szCs w:val="28"/>
        </w:rPr>
        <w:t xml:space="preserve">(Рассказ, стихотворение, сказка, легенда, былина, предание, ода, повесть, роман, новелла, эпиграмма, загадка, </w:t>
      </w:r>
      <w:proofErr w:type="spellStart"/>
      <w:r w:rsidR="00651D75" w:rsidRPr="00C668E6">
        <w:rPr>
          <w:color w:val="111111"/>
          <w:sz w:val="28"/>
          <w:szCs w:val="28"/>
        </w:rPr>
        <w:t>потешка</w:t>
      </w:r>
      <w:proofErr w:type="spellEnd"/>
      <w:r w:rsidR="00651D75" w:rsidRPr="00C668E6">
        <w:rPr>
          <w:color w:val="111111"/>
          <w:sz w:val="28"/>
          <w:szCs w:val="28"/>
        </w:rPr>
        <w:t>, скороговорка, считалка, пословица, басня и т. д.)</w:t>
      </w:r>
      <w:proofErr w:type="gramEnd"/>
    </w:p>
    <w:p w:rsidR="00661DBF" w:rsidRPr="00C668E6" w:rsidRDefault="00661DBF" w:rsidP="00661DBF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p w:rsidR="00651D75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2.</w:t>
      </w:r>
      <w:r w:rsidR="00651D75" w:rsidRPr="00C668E6">
        <w:rPr>
          <w:color w:val="111111"/>
          <w:sz w:val="28"/>
          <w:szCs w:val="28"/>
        </w:rPr>
        <w:t>Какая самая главная задача при </w:t>
      </w:r>
      <w:r w:rsidR="00651D75" w:rsidRPr="00C668E6">
        <w:rPr>
          <w:bCs/>
          <w:color w:val="111111"/>
          <w:sz w:val="28"/>
          <w:szCs w:val="28"/>
        </w:rPr>
        <w:t>ознакомлении детей с художественной литературой</w:t>
      </w:r>
      <w:r w:rsidR="00651D75" w:rsidRPr="00C668E6">
        <w:rPr>
          <w:color w:val="111111"/>
          <w:sz w:val="28"/>
          <w:szCs w:val="28"/>
        </w:rPr>
        <w:t>, на ваш взгляд? </w:t>
      </w:r>
      <w:r w:rsidR="00651D75" w:rsidRPr="00C668E6">
        <w:rPr>
          <w:bCs/>
          <w:color w:val="111111"/>
          <w:sz w:val="28"/>
          <w:szCs w:val="28"/>
        </w:rPr>
        <w:t>Определите ее</w:t>
      </w:r>
      <w:r w:rsidR="00651D75" w:rsidRPr="00C668E6">
        <w:rPr>
          <w:color w:val="111111"/>
          <w:sz w:val="28"/>
          <w:szCs w:val="28"/>
        </w:rPr>
        <w:t>. </w:t>
      </w:r>
      <w:r w:rsidR="00651D75" w:rsidRPr="00C668E6">
        <w:rPr>
          <w:i/>
          <w:iCs/>
          <w:color w:val="111111"/>
          <w:sz w:val="28"/>
          <w:szCs w:val="28"/>
        </w:rPr>
        <w:t>(Ответы </w:t>
      </w:r>
      <w:r w:rsidR="00651D75" w:rsidRPr="00C668E6">
        <w:rPr>
          <w:bCs/>
          <w:i/>
          <w:iCs/>
          <w:color w:val="111111"/>
          <w:sz w:val="28"/>
          <w:szCs w:val="28"/>
        </w:rPr>
        <w:t>педагогов</w:t>
      </w:r>
      <w:r w:rsidR="00651D75" w:rsidRPr="00C668E6">
        <w:rPr>
          <w:i/>
          <w:iCs/>
          <w:color w:val="111111"/>
          <w:sz w:val="28"/>
          <w:szCs w:val="28"/>
        </w:rPr>
        <w:t>.)</w:t>
      </w:r>
      <w:r w:rsidR="00651D75" w:rsidRPr="00C668E6">
        <w:rPr>
          <w:color w:val="111111"/>
          <w:sz w:val="28"/>
          <w:szCs w:val="28"/>
        </w:rPr>
        <w:t> Развивать интерес </w:t>
      </w:r>
      <w:r w:rsidR="00651D75" w:rsidRPr="00C668E6">
        <w:rPr>
          <w:bCs/>
          <w:color w:val="111111"/>
          <w:sz w:val="28"/>
          <w:szCs w:val="28"/>
        </w:rPr>
        <w:t>детей к художественной литературе</w:t>
      </w:r>
      <w:r w:rsidR="00651D75" w:rsidRPr="00C668E6">
        <w:rPr>
          <w:color w:val="111111"/>
          <w:sz w:val="28"/>
          <w:szCs w:val="28"/>
        </w:rPr>
        <w:t>. Пополнять </w:t>
      </w:r>
      <w:r w:rsidR="00651D75" w:rsidRPr="00C668E6">
        <w:rPr>
          <w:bCs/>
          <w:color w:val="111111"/>
          <w:sz w:val="28"/>
          <w:szCs w:val="28"/>
        </w:rPr>
        <w:t>литературный багаж</w:t>
      </w:r>
      <w:r w:rsidR="00651D75" w:rsidRPr="00C668E6">
        <w:rPr>
          <w:color w:val="111111"/>
          <w:sz w:val="28"/>
          <w:szCs w:val="28"/>
        </w:rPr>
        <w:t>. Воспитывать читателя, способного испытывать сострадание и сочувствие к героям книг. Развивать чувство юмора. Обращать внимание </w:t>
      </w:r>
      <w:r w:rsidR="00651D75" w:rsidRPr="00C668E6">
        <w:rPr>
          <w:bCs/>
          <w:color w:val="111111"/>
          <w:sz w:val="28"/>
          <w:szCs w:val="28"/>
        </w:rPr>
        <w:t>детей</w:t>
      </w:r>
      <w:r w:rsidR="00651D75" w:rsidRPr="00C668E6">
        <w:rPr>
          <w:color w:val="111111"/>
          <w:sz w:val="28"/>
          <w:szCs w:val="28"/>
        </w:rPr>
        <w:t> на выразительность средств </w:t>
      </w:r>
      <w:r w:rsidR="00651D75" w:rsidRPr="00C668E6">
        <w:rPr>
          <w:i/>
          <w:iCs/>
          <w:color w:val="111111"/>
          <w:sz w:val="28"/>
          <w:szCs w:val="28"/>
        </w:rPr>
        <w:t>(образные слова и выражения, эпитеты, сравнения)</w:t>
      </w:r>
      <w:proofErr w:type="gramStart"/>
      <w:r w:rsidR="00651D75" w:rsidRPr="00C668E6">
        <w:rPr>
          <w:color w:val="111111"/>
          <w:sz w:val="28"/>
          <w:szCs w:val="28"/>
        </w:rPr>
        <w:t>.С</w:t>
      </w:r>
      <w:proofErr w:type="gramEnd"/>
      <w:r w:rsidR="00651D75" w:rsidRPr="00C668E6">
        <w:rPr>
          <w:color w:val="111111"/>
          <w:sz w:val="28"/>
          <w:szCs w:val="28"/>
        </w:rPr>
        <w:t>овершенствовать </w:t>
      </w:r>
      <w:r w:rsidR="00651D75" w:rsidRPr="00C668E6">
        <w:rPr>
          <w:bCs/>
          <w:color w:val="111111"/>
          <w:sz w:val="28"/>
          <w:szCs w:val="28"/>
        </w:rPr>
        <w:t>художественно</w:t>
      </w:r>
      <w:r w:rsidR="00651D75" w:rsidRPr="00C668E6">
        <w:rPr>
          <w:color w:val="111111"/>
          <w:sz w:val="28"/>
          <w:szCs w:val="28"/>
        </w:rPr>
        <w:t>-речевые исполнительские навыки </w:t>
      </w:r>
      <w:r w:rsidR="00651D75" w:rsidRPr="00C668E6">
        <w:rPr>
          <w:bCs/>
          <w:color w:val="111111"/>
          <w:sz w:val="28"/>
          <w:szCs w:val="28"/>
        </w:rPr>
        <w:t>детей</w:t>
      </w:r>
      <w:r w:rsidR="00651D75" w:rsidRPr="00C668E6">
        <w:rPr>
          <w:color w:val="111111"/>
          <w:sz w:val="28"/>
          <w:szCs w:val="28"/>
        </w:rPr>
        <w:t xml:space="preserve"> при чтении стихотворений, в драматизациях. </w:t>
      </w:r>
      <w:proofErr w:type="gramStart"/>
      <w:r w:rsidR="00651D75" w:rsidRPr="00C668E6">
        <w:rPr>
          <w:color w:val="111111"/>
          <w:sz w:val="28"/>
          <w:szCs w:val="28"/>
        </w:rPr>
        <w:t>Помогать детям объяснять</w:t>
      </w:r>
      <w:proofErr w:type="gramEnd"/>
      <w:r w:rsidR="00651D75" w:rsidRPr="00C668E6">
        <w:rPr>
          <w:color w:val="111111"/>
          <w:sz w:val="28"/>
          <w:szCs w:val="28"/>
        </w:rPr>
        <w:t xml:space="preserve"> основные различия между </w:t>
      </w:r>
      <w:r w:rsidR="00651D75" w:rsidRPr="00C668E6">
        <w:rPr>
          <w:bCs/>
          <w:color w:val="111111"/>
          <w:sz w:val="28"/>
          <w:szCs w:val="28"/>
        </w:rPr>
        <w:t>литературными жанрами</w:t>
      </w:r>
      <w:r w:rsidR="00651D75" w:rsidRPr="00C668E6">
        <w:rPr>
          <w:color w:val="111111"/>
          <w:sz w:val="28"/>
          <w:szCs w:val="28"/>
        </w:rPr>
        <w:t xml:space="preserve">: сказкой, </w:t>
      </w:r>
      <w:r w:rsidR="00651D75" w:rsidRPr="00C668E6">
        <w:rPr>
          <w:color w:val="111111"/>
          <w:sz w:val="28"/>
          <w:szCs w:val="28"/>
        </w:rPr>
        <w:lastRenderedPageBreak/>
        <w:t>рассказом, стихотворением. Знакомить </w:t>
      </w:r>
      <w:r w:rsidR="00651D75" w:rsidRPr="00C668E6">
        <w:rPr>
          <w:bCs/>
          <w:color w:val="111111"/>
          <w:sz w:val="28"/>
          <w:szCs w:val="28"/>
        </w:rPr>
        <w:t>детей</w:t>
      </w:r>
      <w:r w:rsidR="00651D75" w:rsidRPr="00C668E6">
        <w:rPr>
          <w:color w:val="111111"/>
          <w:sz w:val="28"/>
          <w:szCs w:val="28"/>
        </w:rPr>
        <w:t> с иллюстрациями известных </w:t>
      </w:r>
      <w:r w:rsidR="00651D75" w:rsidRPr="00C668E6">
        <w:rPr>
          <w:bCs/>
          <w:color w:val="111111"/>
          <w:sz w:val="28"/>
          <w:szCs w:val="28"/>
        </w:rPr>
        <w:t>художников</w:t>
      </w:r>
      <w:r w:rsidR="00651D75" w:rsidRPr="00C668E6">
        <w:rPr>
          <w:color w:val="111111"/>
          <w:sz w:val="28"/>
          <w:szCs w:val="28"/>
        </w:rPr>
        <w:t>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3) Следует ли сочетать несколько произведений на одном занятии? </w:t>
      </w:r>
      <w:r w:rsidRPr="00C668E6">
        <w:rPr>
          <w:i/>
          <w:iCs/>
          <w:color w:val="111111"/>
          <w:sz w:val="28"/>
          <w:szCs w:val="28"/>
        </w:rPr>
        <w:t>(Ответы </w:t>
      </w:r>
      <w:r w:rsidRPr="00C668E6">
        <w:rPr>
          <w:bCs/>
          <w:i/>
          <w:iCs/>
          <w:color w:val="111111"/>
          <w:sz w:val="28"/>
          <w:szCs w:val="28"/>
        </w:rPr>
        <w:t>педагогов</w:t>
      </w:r>
      <w:r w:rsidRPr="00C668E6">
        <w:rPr>
          <w:i/>
          <w:iCs/>
          <w:color w:val="111111"/>
          <w:sz w:val="28"/>
          <w:szCs w:val="28"/>
        </w:rPr>
        <w:t>.)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 xml:space="preserve">Методисты, занимающиеся изучением этого вопроса, считают, что на одном занятии можно сочетать несколько произведений, если они небольшого размера. Объединять их нужно по принципу тематического единства. Например, можно объединить произведения о зиме, о </w:t>
      </w:r>
      <w:proofErr w:type="gramStart"/>
      <w:r w:rsidRPr="00C668E6">
        <w:rPr>
          <w:color w:val="111111"/>
          <w:sz w:val="28"/>
          <w:szCs w:val="28"/>
        </w:rPr>
        <w:t>зверятах</w:t>
      </w:r>
      <w:proofErr w:type="gramEnd"/>
      <w:r w:rsidRPr="00C668E6">
        <w:rPr>
          <w:color w:val="111111"/>
          <w:sz w:val="28"/>
          <w:szCs w:val="28"/>
        </w:rPr>
        <w:t>, об одном и том же сказочном персонаже, а также произведения, посвященные какому-либо нравственному понятию </w:t>
      </w:r>
      <w:r w:rsidRPr="00C668E6">
        <w:rPr>
          <w:i/>
          <w:iCs/>
          <w:color w:val="111111"/>
          <w:sz w:val="28"/>
          <w:szCs w:val="28"/>
        </w:rPr>
        <w:t>(честности, смелости и др.)</w:t>
      </w:r>
      <w:r w:rsidRPr="00C668E6">
        <w:rPr>
          <w:color w:val="111111"/>
          <w:sz w:val="28"/>
          <w:szCs w:val="28"/>
        </w:rPr>
        <w:t>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Можно объединять произведения, различные по </w:t>
      </w:r>
      <w:r w:rsidRPr="00C668E6">
        <w:rPr>
          <w:color w:val="111111"/>
          <w:sz w:val="28"/>
          <w:szCs w:val="28"/>
          <w:u w:val="single"/>
        </w:rPr>
        <w:t>форме</w:t>
      </w:r>
      <w:r w:rsidRPr="00C668E6">
        <w:rPr>
          <w:color w:val="111111"/>
          <w:sz w:val="28"/>
          <w:szCs w:val="28"/>
        </w:rPr>
        <w:t>: сказку, рассказ, прибаутку, басню и т. д., или сочетать произведения, в которых изображены контрастные характеры или поступки. Это помогает детям лучше понять положительные или отрицательные качества.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4) Какова схема построения занятия по </w:t>
      </w:r>
      <w:r w:rsidRPr="00C668E6">
        <w:rPr>
          <w:bCs/>
          <w:color w:val="111111"/>
          <w:sz w:val="28"/>
          <w:szCs w:val="28"/>
        </w:rPr>
        <w:t>ознакомлению с художественной литературой</w:t>
      </w:r>
      <w:r w:rsidRPr="00C668E6">
        <w:rPr>
          <w:color w:val="111111"/>
          <w:sz w:val="28"/>
          <w:szCs w:val="28"/>
        </w:rPr>
        <w:t>? (1 – вступительная часть, облегчающая последующее восприятие произведения; 2 – основная часть – работа с </w:t>
      </w:r>
      <w:r w:rsidRPr="00C668E6">
        <w:rPr>
          <w:bCs/>
          <w:color w:val="111111"/>
          <w:sz w:val="28"/>
          <w:szCs w:val="28"/>
        </w:rPr>
        <w:t>литературным произведением</w:t>
      </w:r>
      <w:r w:rsidRPr="00C668E6">
        <w:rPr>
          <w:color w:val="111111"/>
          <w:sz w:val="28"/>
          <w:szCs w:val="28"/>
        </w:rPr>
        <w:t>, использование различных методов и приемов; 3 – заключительная часть.)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5).Надо ли детям объяснять незнакомые слова, и если надо, то когда? </w:t>
      </w:r>
      <w:r w:rsidRPr="00C668E6">
        <w:rPr>
          <w:i/>
          <w:iCs/>
          <w:color w:val="111111"/>
          <w:sz w:val="28"/>
          <w:szCs w:val="28"/>
        </w:rPr>
        <w:t>(Ответы </w:t>
      </w:r>
      <w:r w:rsidRPr="00C668E6">
        <w:rPr>
          <w:bCs/>
          <w:i/>
          <w:iCs/>
          <w:color w:val="111111"/>
          <w:sz w:val="28"/>
          <w:szCs w:val="28"/>
        </w:rPr>
        <w:t>педагогов</w:t>
      </w:r>
      <w:r w:rsidRPr="00C668E6">
        <w:rPr>
          <w:i/>
          <w:iCs/>
          <w:color w:val="111111"/>
          <w:sz w:val="28"/>
          <w:szCs w:val="28"/>
        </w:rPr>
        <w:t>.)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Если воспитатель предполагает, что отдельные выражения и слова дети не поймут, и это будет служить препятствием к восприятию замысла автора, тогда необходимо пояснить непонятное слово во время рассказа, не останавливаясь, синонимом или краткой фразой.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Если отдельные незнакомые детям слова и понятия не помешают им воспринять основную мысль автора, то и не следует объяснять им эти слова. Что получилось бы, если воспитатель задался бы целью объяснить все незнакомые слова в </w:t>
      </w:r>
      <w:r w:rsidRPr="00C668E6">
        <w:rPr>
          <w:i/>
          <w:iCs/>
          <w:color w:val="111111"/>
          <w:sz w:val="28"/>
          <w:szCs w:val="28"/>
        </w:rPr>
        <w:t>«Сказке о рыбаке и рыбке»</w:t>
      </w:r>
      <w:r w:rsidRPr="00C668E6">
        <w:rPr>
          <w:color w:val="111111"/>
          <w:sz w:val="28"/>
          <w:szCs w:val="28"/>
        </w:rPr>
        <w:t>? Таких слов </w:t>
      </w:r>
      <w:r w:rsidRPr="00C668E6">
        <w:rPr>
          <w:color w:val="111111"/>
          <w:sz w:val="28"/>
          <w:szCs w:val="28"/>
          <w:u w:val="single"/>
        </w:rPr>
        <w:t>немало</w:t>
      </w:r>
      <w:r w:rsidRPr="00C668E6">
        <w:rPr>
          <w:color w:val="111111"/>
          <w:sz w:val="28"/>
          <w:szCs w:val="28"/>
        </w:rPr>
        <w:t>: откуп, чупрун, пряха и т. д. Однако и без объяснения этих слов сюжет сказки, характеры старика и злой старухи воспринимаются детьми очень живо. Права Е. И. Тихеева, которая говорила, что </w:t>
      </w:r>
      <w:r w:rsidRPr="00C668E6">
        <w:rPr>
          <w:i/>
          <w:iCs/>
          <w:color w:val="111111"/>
          <w:sz w:val="28"/>
          <w:szCs w:val="28"/>
        </w:rPr>
        <w:t xml:space="preserve">«лучше </w:t>
      </w:r>
      <w:proofErr w:type="spellStart"/>
      <w:r w:rsidRPr="00C668E6">
        <w:rPr>
          <w:i/>
          <w:iCs/>
          <w:color w:val="111111"/>
          <w:sz w:val="28"/>
          <w:szCs w:val="28"/>
        </w:rPr>
        <w:t>недообъяснить</w:t>
      </w:r>
      <w:proofErr w:type="spellEnd"/>
      <w:r w:rsidRPr="00C668E6">
        <w:rPr>
          <w:i/>
          <w:iCs/>
          <w:color w:val="111111"/>
          <w:sz w:val="28"/>
          <w:szCs w:val="28"/>
        </w:rPr>
        <w:t xml:space="preserve">, чем </w:t>
      </w:r>
      <w:proofErr w:type="spellStart"/>
      <w:r w:rsidRPr="00C668E6">
        <w:rPr>
          <w:i/>
          <w:iCs/>
          <w:color w:val="111111"/>
          <w:sz w:val="28"/>
          <w:szCs w:val="28"/>
        </w:rPr>
        <w:t>переобъяснить</w:t>
      </w:r>
      <w:proofErr w:type="spellEnd"/>
      <w:r w:rsidRPr="00C668E6">
        <w:rPr>
          <w:i/>
          <w:iCs/>
          <w:color w:val="111111"/>
          <w:sz w:val="28"/>
          <w:szCs w:val="28"/>
        </w:rPr>
        <w:t>»</w:t>
      </w:r>
      <w:r w:rsidRPr="00C668E6">
        <w:rPr>
          <w:color w:val="111111"/>
          <w:sz w:val="28"/>
          <w:szCs w:val="28"/>
        </w:rPr>
        <w:t>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В некоторых случаях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 нужно подготовить к восприятию заранее, и если из-за непонятных слов дети не поймут содержание, то эти слова или выражения лучше им объяснить.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В ходе чтения не следует отвлекать </w:t>
      </w:r>
      <w:r w:rsidRPr="00C668E6">
        <w:rPr>
          <w:bCs/>
          <w:color w:val="111111"/>
          <w:sz w:val="28"/>
          <w:szCs w:val="28"/>
        </w:rPr>
        <w:t>детей объяснениями</w:t>
      </w:r>
      <w:r w:rsidRPr="00C668E6">
        <w:rPr>
          <w:color w:val="111111"/>
          <w:sz w:val="28"/>
          <w:szCs w:val="28"/>
        </w:rPr>
        <w:t>, вопросами, замечаниями.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6) Когда уместен на занятиях по </w:t>
      </w:r>
      <w:r w:rsidRPr="00C668E6">
        <w:rPr>
          <w:bCs/>
          <w:color w:val="111111"/>
          <w:sz w:val="28"/>
          <w:szCs w:val="28"/>
        </w:rPr>
        <w:t>ознакомлению с художественной литературой показ иллюстраций</w:t>
      </w:r>
      <w:r w:rsidRPr="00C668E6">
        <w:rPr>
          <w:color w:val="111111"/>
          <w:sz w:val="28"/>
          <w:szCs w:val="28"/>
        </w:rPr>
        <w:t>?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lastRenderedPageBreak/>
        <w:t>Для активизации детского внимания можно иногда перед чтением показать красочную обложку. Если книга состоит из отдельных произведений и каждое проиллюстрировано, чтение можно сопровождать показом рисунков.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При чтении книг, в которых </w:t>
      </w:r>
      <w:r w:rsidRPr="00C668E6">
        <w:rPr>
          <w:bCs/>
          <w:color w:val="111111"/>
          <w:sz w:val="28"/>
          <w:szCs w:val="28"/>
        </w:rPr>
        <w:t>художник</w:t>
      </w:r>
      <w:r w:rsidRPr="00C668E6">
        <w:rPr>
          <w:color w:val="111111"/>
          <w:sz w:val="28"/>
          <w:szCs w:val="28"/>
        </w:rPr>
        <w:t> иллюстрировал отдельные сцены, лучше всего прочитать целиком все произведение, а затем показать детям картинки, но и то если они крупные. Если же рисунки мелкие, то во время занятия показывать их нецелесообразно. После занятия книга оставляется в книжном уголке детям для рассматривания.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7) Когда лучше всего читать детям </w:t>
      </w:r>
      <w:r w:rsidRPr="00C668E6">
        <w:rPr>
          <w:bCs/>
          <w:color w:val="111111"/>
          <w:sz w:val="28"/>
          <w:szCs w:val="28"/>
        </w:rPr>
        <w:t>художественную литературу</w:t>
      </w:r>
      <w:r w:rsidRPr="00C668E6">
        <w:rPr>
          <w:color w:val="111111"/>
          <w:sz w:val="28"/>
          <w:szCs w:val="28"/>
        </w:rPr>
        <w:t> в свободное от занятий время?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 xml:space="preserve">Нельзя читать и рассказывать детям между делом, на ходу, например в ожидании еды, умывания и т. п. Ведь воспитатель не может быть уверен, что ему удастся довести чтение до конца. Кроме того, одни дети в этом случае вместо того, чтобы слушать, с нетерпением ожидают, когда можно </w:t>
      </w:r>
      <w:proofErr w:type="gramStart"/>
      <w:r w:rsidRPr="00C668E6">
        <w:rPr>
          <w:color w:val="111111"/>
          <w:sz w:val="28"/>
          <w:szCs w:val="28"/>
        </w:rPr>
        <w:t>будет начать есть</w:t>
      </w:r>
      <w:proofErr w:type="gramEnd"/>
      <w:r w:rsidRPr="00C668E6">
        <w:rPr>
          <w:color w:val="111111"/>
          <w:sz w:val="28"/>
          <w:szCs w:val="28"/>
        </w:rPr>
        <w:t>; другие испытывают разочарование, когда приходится прерывать чтение на интересном месте.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Нельзя читать детям перед сном. Это возбуждает воображение, приводит в волнение чувства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, и они после чтения долго не засыпают; сон их наполняется сновидениями, и в результате они не отдыхают как нужно.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А теперь предлагаем вам провести Мозговой штурм «Знаешь ли ты детскую </w:t>
      </w:r>
      <w:r w:rsidRPr="00C668E6">
        <w:rPr>
          <w:bCs/>
          <w:color w:val="111111"/>
          <w:sz w:val="28"/>
          <w:szCs w:val="28"/>
        </w:rPr>
        <w:t>литературу</w:t>
      </w:r>
      <w:r w:rsidRPr="00C668E6">
        <w:rPr>
          <w:color w:val="111111"/>
          <w:sz w:val="28"/>
          <w:szCs w:val="28"/>
        </w:rPr>
        <w:t>?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а) Участники делятся на две команды.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б) Название команды.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  <w:u w:val="single"/>
        </w:rPr>
        <w:t>Разминка</w:t>
      </w:r>
      <w:r w:rsidRPr="00C668E6">
        <w:rPr>
          <w:color w:val="111111"/>
          <w:sz w:val="28"/>
          <w:szCs w:val="28"/>
        </w:rPr>
        <w:t>: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bCs/>
          <w:color w:val="111111"/>
          <w:sz w:val="28"/>
          <w:szCs w:val="28"/>
        </w:rPr>
        <w:t>викторина </w:t>
      </w:r>
      <w:r w:rsidRPr="00C668E6">
        <w:rPr>
          <w:bCs/>
          <w:i/>
          <w:iCs/>
          <w:color w:val="111111"/>
          <w:sz w:val="28"/>
          <w:szCs w:val="28"/>
        </w:rPr>
        <w:t>«Шуточная реклама»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Послушайте и назовите, кто из </w:t>
      </w:r>
      <w:r w:rsidRPr="00C668E6">
        <w:rPr>
          <w:bCs/>
          <w:color w:val="111111"/>
          <w:sz w:val="28"/>
          <w:szCs w:val="28"/>
        </w:rPr>
        <w:t>литературных</w:t>
      </w:r>
      <w:r w:rsidRPr="00C668E6">
        <w:rPr>
          <w:color w:val="111111"/>
          <w:sz w:val="28"/>
          <w:szCs w:val="28"/>
        </w:rPr>
        <w:t> и сказочных героев мог бы дать такие объявления. Назовите автора и название произведения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1. Предлагаю новое корыто, избу, столбовое дворянство в обмен на стиральную машину.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(А. С. Пушкин </w:t>
      </w:r>
      <w:r w:rsidRPr="00C668E6">
        <w:rPr>
          <w:i/>
          <w:iCs/>
          <w:color w:val="111111"/>
          <w:sz w:val="28"/>
          <w:szCs w:val="28"/>
        </w:rPr>
        <w:t>«Сказка о рыбаке и рыбке»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2. Несу золотые яйца. Дорого.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 xml:space="preserve">(Курочка Ряба, р. н. </w:t>
      </w:r>
      <w:proofErr w:type="gramStart"/>
      <w:r w:rsidRPr="00C668E6">
        <w:rPr>
          <w:color w:val="111111"/>
          <w:sz w:val="28"/>
          <w:szCs w:val="28"/>
        </w:rPr>
        <w:t>с</w:t>
      </w:r>
      <w:proofErr w:type="gramEnd"/>
      <w:r w:rsidRPr="00C668E6">
        <w:rPr>
          <w:color w:val="111111"/>
          <w:sz w:val="28"/>
          <w:szCs w:val="28"/>
        </w:rPr>
        <w:t>. </w:t>
      </w:r>
      <w:r w:rsidRPr="00C668E6">
        <w:rPr>
          <w:i/>
          <w:iCs/>
          <w:color w:val="111111"/>
          <w:sz w:val="28"/>
          <w:szCs w:val="28"/>
        </w:rPr>
        <w:t>«Курочка Ряба»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 xml:space="preserve">3. </w:t>
      </w:r>
      <w:proofErr w:type="gramStart"/>
      <w:r w:rsidRPr="00C668E6">
        <w:rPr>
          <w:color w:val="111111"/>
          <w:sz w:val="28"/>
          <w:szCs w:val="28"/>
        </w:rPr>
        <w:t>Нашедшему</w:t>
      </w:r>
      <w:proofErr w:type="gramEnd"/>
      <w:r w:rsidRPr="00C668E6">
        <w:rPr>
          <w:color w:val="111111"/>
          <w:sz w:val="28"/>
          <w:szCs w:val="28"/>
        </w:rPr>
        <w:t xml:space="preserve"> ключ из драгоценного металла гарантирую </w:t>
      </w:r>
      <w:r w:rsidRPr="00C668E6">
        <w:rPr>
          <w:bCs/>
          <w:color w:val="111111"/>
          <w:sz w:val="28"/>
          <w:szCs w:val="28"/>
        </w:rPr>
        <w:t>вознаграждение</w:t>
      </w:r>
      <w:r w:rsidRPr="00C668E6">
        <w:rPr>
          <w:color w:val="111111"/>
          <w:sz w:val="28"/>
          <w:szCs w:val="28"/>
        </w:rPr>
        <w:t>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(Буратино, А. Толстой </w:t>
      </w:r>
      <w:r w:rsidRPr="00C668E6">
        <w:rPr>
          <w:i/>
          <w:iCs/>
          <w:color w:val="111111"/>
          <w:sz w:val="28"/>
          <w:szCs w:val="28"/>
        </w:rPr>
        <w:t>«Золотой ключик или приключение Буратино»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4. Отмою всё!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</w:t>
      </w:r>
      <w:proofErr w:type="spellStart"/>
      <w:r w:rsidRPr="00C668E6">
        <w:rPr>
          <w:color w:val="111111"/>
          <w:sz w:val="28"/>
          <w:szCs w:val="28"/>
        </w:rPr>
        <w:t>Мойдодыр</w:t>
      </w:r>
      <w:proofErr w:type="spellEnd"/>
      <w:r w:rsidRPr="00C668E6">
        <w:rPr>
          <w:color w:val="111111"/>
          <w:sz w:val="28"/>
          <w:szCs w:val="28"/>
        </w:rPr>
        <w:t>, К. Чуковский </w:t>
      </w:r>
      <w:r w:rsidRPr="00C668E6">
        <w:rPr>
          <w:i/>
          <w:iCs/>
          <w:color w:val="111111"/>
          <w:sz w:val="28"/>
          <w:szCs w:val="28"/>
        </w:rPr>
        <w:t>«</w:t>
      </w:r>
      <w:proofErr w:type="spellStart"/>
      <w:r w:rsidRPr="00C668E6">
        <w:rPr>
          <w:i/>
          <w:iCs/>
          <w:color w:val="111111"/>
          <w:sz w:val="28"/>
          <w:szCs w:val="28"/>
        </w:rPr>
        <w:t>Мойдодыр</w:t>
      </w:r>
      <w:proofErr w:type="spellEnd"/>
      <w:r w:rsidRPr="00C668E6">
        <w:rPr>
          <w:i/>
          <w:iCs/>
          <w:color w:val="111111"/>
          <w:sz w:val="28"/>
          <w:szCs w:val="28"/>
        </w:rPr>
        <w:t>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5. Доставка пирожков бабушке.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(Красная Шапочка, Ш. Перро </w:t>
      </w:r>
      <w:r w:rsidRPr="00C668E6">
        <w:rPr>
          <w:i/>
          <w:iCs/>
          <w:color w:val="111111"/>
          <w:sz w:val="28"/>
          <w:szCs w:val="28"/>
        </w:rPr>
        <w:t xml:space="preserve">«Красная </w:t>
      </w:r>
      <w:proofErr w:type="spellStart"/>
      <w:r w:rsidRPr="00C668E6">
        <w:rPr>
          <w:i/>
          <w:iCs/>
          <w:color w:val="111111"/>
          <w:sz w:val="28"/>
          <w:szCs w:val="28"/>
        </w:rPr>
        <w:t>Шапорчка</w:t>
      </w:r>
      <w:proofErr w:type="spellEnd"/>
      <w:r w:rsidRPr="00C668E6">
        <w:rPr>
          <w:i/>
          <w:iCs/>
          <w:color w:val="111111"/>
          <w:sz w:val="28"/>
          <w:szCs w:val="28"/>
        </w:rPr>
        <w:t>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6. Ветеринарные услуги с выездом в любую часть света.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(Доктор Айболит, К. Чуковский </w:t>
      </w:r>
      <w:r w:rsidRPr="00C668E6">
        <w:rPr>
          <w:i/>
          <w:iCs/>
          <w:color w:val="111111"/>
          <w:sz w:val="28"/>
          <w:szCs w:val="28"/>
        </w:rPr>
        <w:t>«Доктор Айболит»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7. Туристическая фирма организует путешествия по молочной реке с кисельными берегами.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(Р. н. с. </w:t>
      </w:r>
      <w:r w:rsidRPr="00C668E6">
        <w:rPr>
          <w:i/>
          <w:iCs/>
          <w:color w:val="111111"/>
          <w:sz w:val="28"/>
          <w:szCs w:val="28"/>
        </w:rPr>
        <w:t>«Гуси-лебеди»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lastRenderedPageBreak/>
        <w:t>8. Организую зимнюю рыбалку. Недорого.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(Лиса, р. н. с. </w:t>
      </w:r>
      <w:r w:rsidRPr="00C668E6">
        <w:rPr>
          <w:i/>
          <w:iCs/>
          <w:color w:val="111111"/>
          <w:sz w:val="28"/>
          <w:szCs w:val="28"/>
        </w:rPr>
        <w:t>«Лиса и волк»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9. Предлагаю услуги по выпечке хлебобулочных изделий любой сложности.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(Бабушка, р. н. с. </w:t>
      </w:r>
      <w:r w:rsidRPr="00C668E6">
        <w:rPr>
          <w:i/>
          <w:iCs/>
          <w:color w:val="111111"/>
          <w:sz w:val="28"/>
          <w:szCs w:val="28"/>
        </w:rPr>
        <w:t>«Колобок»</w:t>
      </w:r>
      <w:r w:rsidRPr="00C668E6">
        <w:rPr>
          <w:color w:val="111111"/>
          <w:sz w:val="28"/>
          <w:szCs w:val="28"/>
        </w:rPr>
        <w:t>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C668E6">
        <w:rPr>
          <w:color w:val="111111"/>
          <w:sz w:val="28"/>
          <w:szCs w:val="28"/>
        </w:rPr>
        <w:t>10. Меняю избушку на курьих ножках в лесном массиве, без удобств на отдельную квартиру в городе с доплатой. </w:t>
      </w:r>
      <w:r w:rsidRPr="00C668E6">
        <w:rPr>
          <w:i/>
          <w:iCs/>
          <w:color w:val="111111"/>
          <w:sz w:val="28"/>
          <w:szCs w:val="28"/>
        </w:rPr>
        <w:t>(Баба Яга)</w:t>
      </w:r>
    </w:p>
    <w:p w:rsidR="00661DBF" w:rsidRPr="00C668E6" w:rsidRDefault="00661DBF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bCs/>
          <w:color w:val="111111"/>
          <w:sz w:val="28"/>
          <w:szCs w:val="28"/>
        </w:rPr>
        <w:t>Викторина </w:t>
      </w:r>
      <w:r w:rsidRPr="00C668E6">
        <w:rPr>
          <w:bCs/>
          <w:i/>
          <w:iCs/>
          <w:color w:val="111111"/>
          <w:sz w:val="28"/>
          <w:szCs w:val="28"/>
        </w:rPr>
        <w:t>«Мир литературы»</w:t>
      </w:r>
      <w:r w:rsidRPr="00C668E6">
        <w:rPr>
          <w:bCs/>
          <w:color w:val="111111"/>
          <w:sz w:val="28"/>
          <w:szCs w:val="28"/>
        </w:rPr>
        <w:t>:</w:t>
      </w:r>
      <w:r w:rsidRPr="00C668E6">
        <w:rPr>
          <w:color w:val="111111"/>
          <w:sz w:val="28"/>
          <w:szCs w:val="28"/>
        </w:rPr>
        <w:t> показ </w:t>
      </w:r>
      <w:r w:rsidRPr="00C668E6">
        <w:rPr>
          <w:color w:val="111111"/>
          <w:sz w:val="28"/>
          <w:szCs w:val="28"/>
          <w:u w:val="single"/>
        </w:rPr>
        <w:t>презентации</w:t>
      </w:r>
      <w:r w:rsidRPr="00C668E6">
        <w:rPr>
          <w:color w:val="111111"/>
          <w:sz w:val="28"/>
          <w:szCs w:val="28"/>
        </w:rPr>
        <w:t>: </w:t>
      </w:r>
      <w:r w:rsidRPr="00C668E6">
        <w:rPr>
          <w:i/>
          <w:iCs/>
          <w:color w:val="111111"/>
          <w:sz w:val="28"/>
          <w:szCs w:val="28"/>
        </w:rPr>
        <w:t>«Портреты русских поэтов и писателей»</w:t>
      </w:r>
      <w:r w:rsidRPr="00C668E6">
        <w:rPr>
          <w:color w:val="111111"/>
          <w:sz w:val="28"/>
          <w:szCs w:val="28"/>
        </w:rPr>
        <w:t> </w:t>
      </w:r>
      <w:r w:rsidRPr="00C668E6">
        <w:rPr>
          <w:i/>
          <w:iCs/>
          <w:color w:val="111111"/>
          <w:sz w:val="28"/>
          <w:szCs w:val="28"/>
        </w:rPr>
        <w:t>(Назвать русских поэтов и писателей)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bCs/>
          <w:i/>
          <w:iCs/>
          <w:color w:val="111111"/>
          <w:sz w:val="28"/>
          <w:szCs w:val="28"/>
        </w:rPr>
        <w:t>конкурс «Живая сказка»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Каждой команде необходимо показать движениями, мимикой, жестами сказку без слов. Обе команды должны угадать название сказки соперников (</w:t>
      </w:r>
      <w:r w:rsidRPr="00C668E6">
        <w:rPr>
          <w:i/>
          <w:iCs/>
          <w:color w:val="111111"/>
          <w:sz w:val="28"/>
          <w:szCs w:val="28"/>
        </w:rPr>
        <w:t>«Репка»</w:t>
      </w:r>
      <w:r w:rsidRPr="00C668E6">
        <w:rPr>
          <w:color w:val="111111"/>
          <w:sz w:val="28"/>
          <w:szCs w:val="28"/>
        </w:rPr>
        <w:t>, </w:t>
      </w:r>
      <w:r w:rsidRPr="00C668E6">
        <w:rPr>
          <w:i/>
          <w:iCs/>
          <w:color w:val="111111"/>
          <w:sz w:val="28"/>
          <w:szCs w:val="28"/>
        </w:rPr>
        <w:t>«Теремок»</w:t>
      </w:r>
      <w:r w:rsidRPr="00C668E6">
        <w:rPr>
          <w:color w:val="111111"/>
          <w:sz w:val="28"/>
          <w:szCs w:val="28"/>
        </w:rPr>
        <w:t>).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bCs/>
          <w:color w:val="111111"/>
          <w:sz w:val="28"/>
          <w:szCs w:val="28"/>
        </w:rPr>
        <w:t>конкурс </w:t>
      </w:r>
      <w:r w:rsidRPr="00C668E6">
        <w:rPr>
          <w:bCs/>
          <w:i/>
          <w:iCs/>
          <w:color w:val="111111"/>
          <w:sz w:val="28"/>
          <w:szCs w:val="28"/>
        </w:rPr>
        <w:t>«Угадай мелодию»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Сейчас вы услышите песенки героев сказок или мультфильмов. Вспомните названия этих сказок.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(Звучит аудио запись песен из сказок </w:t>
      </w:r>
      <w:r w:rsidRPr="00C668E6">
        <w:rPr>
          <w:i/>
          <w:iCs/>
          <w:color w:val="111111"/>
          <w:sz w:val="28"/>
          <w:szCs w:val="28"/>
        </w:rPr>
        <w:t>«Буратино»</w:t>
      </w:r>
      <w:r w:rsidRPr="00C668E6">
        <w:rPr>
          <w:color w:val="111111"/>
          <w:sz w:val="28"/>
          <w:szCs w:val="28"/>
        </w:rPr>
        <w:t>, </w:t>
      </w:r>
      <w:r w:rsidRPr="00C668E6">
        <w:rPr>
          <w:i/>
          <w:iCs/>
          <w:color w:val="111111"/>
          <w:sz w:val="28"/>
          <w:szCs w:val="28"/>
        </w:rPr>
        <w:t>«Каникулы в Простоквашино»</w:t>
      </w:r>
      <w:r w:rsidRPr="00C668E6">
        <w:rPr>
          <w:color w:val="111111"/>
          <w:sz w:val="28"/>
          <w:szCs w:val="28"/>
        </w:rPr>
        <w:t>, </w:t>
      </w:r>
      <w:r w:rsidRPr="00C668E6">
        <w:rPr>
          <w:i/>
          <w:iCs/>
          <w:color w:val="111111"/>
          <w:sz w:val="28"/>
          <w:szCs w:val="28"/>
        </w:rPr>
        <w:t>«Красная шапочка»</w:t>
      </w:r>
      <w:r w:rsidRPr="00C668E6">
        <w:rPr>
          <w:color w:val="111111"/>
          <w:sz w:val="28"/>
          <w:szCs w:val="28"/>
        </w:rPr>
        <w:t>, </w:t>
      </w:r>
      <w:r w:rsidRPr="00C668E6">
        <w:rPr>
          <w:i/>
          <w:iCs/>
          <w:color w:val="111111"/>
          <w:sz w:val="28"/>
          <w:szCs w:val="28"/>
        </w:rPr>
        <w:t>«Бременские музыканты»</w:t>
      </w:r>
      <w:r w:rsidRPr="00C668E6">
        <w:rPr>
          <w:color w:val="111111"/>
          <w:sz w:val="28"/>
          <w:szCs w:val="28"/>
        </w:rPr>
        <w:t>, </w:t>
      </w:r>
      <w:r w:rsidRPr="00C668E6">
        <w:rPr>
          <w:i/>
          <w:iCs/>
          <w:color w:val="111111"/>
          <w:sz w:val="28"/>
          <w:szCs w:val="28"/>
        </w:rPr>
        <w:t>«Три поросёнка»</w:t>
      </w:r>
      <w:r w:rsidRPr="00C668E6">
        <w:rPr>
          <w:color w:val="111111"/>
          <w:sz w:val="28"/>
          <w:szCs w:val="28"/>
        </w:rPr>
        <w:t>, </w:t>
      </w:r>
      <w:r w:rsidRPr="00C668E6">
        <w:rPr>
          <w:i/>
          <w:iCs/>
          <w:color w:val="111111"/>
          <w:sz w:val="28"/>
          <w:szCs w:val="28"/>
        </w:rPr>
        <w:t>«Чебурашка и Крокодил Гена»</w:t>
      </w:r>
      <w:r w:rsidRPr="00C668E6">
        <w:rPr>
          <w:color w:val="111111"/>
          <w:sz w:val="28"/>
          <w:szCs w:val="28"/>
        </w:rPr>
        <w:t>, </w:t>
      </w:r>
      <w:r w:rsidRPr="00C668E6">
        <w:rPr>
          <w:i/>
          <w:iCs/>
          <w:color w:val="111111"/>
          <w:sz w:val="28"/>
          <w:szCs w:val="28"/>
        </w:rPr>
        <w:t>«</w:t>
      </w:r>
      <w:proofErr w:type="gramStart"/>
      <w:r w:rsidRPr="00C668E6">
        <w:rPr>
          <w:i/>
          <w:iCs/>
          <w:color w:val="111111"/>
          <w:sz w:val="28"/>
          <w:szCs w:val="28"/>
        </w:rPr>
        <w:t>Вини-Пух</w:t>
      </w:r>
      <w:proofErr w:type="gramEnd"/>
      <w:r w:rsidRPr="00C668E6">
        <w:rPr>
          <w:i/>
          <w:iCs/>
          <w:color w:val="111111"/>
          <w:sz w:val="28"/>
          <w:szCs w:val="28"/>
        </w:rPr>
        <w:t xml:space="preserve"> и все-все-все»</w:t>
      </w:r>
      <w:r w:rsidRPr="00C668E6">
        <w:rPr>
          <w:color w:val="111111"/>
          <w:sz w:val="28"/>
          <w:szCs w:val="28"/>
        </w:rPr>
        <w:t>, </w:t>
      </w:r>
      <w:r w:rsidRPr="00C668E6">
        <w:rPr>
          <w:i/>
          <w:iCs/>
          <w:color w:val="111111"/>
          <w:sz w:val="28"/>
          <w:szCs w:val="28"/>
        </w:rPr>
        <w:t>«Волк и семеро козлят»</w:t>
      </w:r>
      <w:r w:rsidRPr="00C668E6">
        <w:rPr>
          <w:color w:val="111111"/>
          <w:sz w:val="28"/>
          <w:szCs w:val="28"/>
        </w:rPr>
        <w:t> и др.).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конкурс </w:t>
      </w:r>
      <w:r w:rsidRPr="00C668E6">
        <w:rPr>
          <w:i/>
          <w:iCs/>
          <w:color w:val="111111"/>
          <w:sz w:val="28"/>
          <w:szCs w:val="28"/>
        </w:rPr>
        <w:t>«Покажи походку»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Нужно показать, как ходит сказочный персонаж, и его характерные </w:t>
      </w:r>
      <w:r w:rsidRPr="00C668E6">
        <w:rPr>
          <w:color w:val="111111"/>
          <w:sz w:val="28"/>
          <w:szCs w:val="28"/>
          <w:u w:val="single"/>
        </w:rPr>
        <w:t>признаки</w:t>
      </w:r>
      <w:r w:rsidRPr="00C668E6">
        <w:rPr>
          <w:color w:val="111111"/>
          <w:sz w:val="28"/>
          <w:szCs w:val="28"/>
        </w:rPr>
        <w:t>: Буратино, Снежная королева, Красная шапочка, Кощей бессмертный.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bCs/>
          <w:color w:val="111111"/>
          <w:sz w:val="28"/>
          <w:szCs w:val="28"/>
        </w:rPr>
        <w:t>конкурс </w:t>
      </w:r>
      <w:r w:rsidRPr="00C668E6">
        <w:rPr>
          <w:bCs/>
          <w:i/>
          <w:iCs/>
          <w:color w:val="111111"/>
          <w:sz w:val="28"/>
          <w:szCs w:val="28"/>
        </w:rPr>
        <w:t>«Путаница»</w:t>
      </w:r>
      <w:r w:rsidRPr="00C668E6">
        <w:rPr>
          <w:bCs/>
          <w:color w:val="111111"/>
          <w:sz w:val="28"/>
          <w:szCs w:val="28"/>
        </w:rPr>
        <w:t>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Помогите нам, распутать названия сказок.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Слушайте внимательно.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«Суп из топора»</w:t>
      </w:r>
      <w:r w:rsidRPr="00C668E6">
        <w:rPr>
          <w:color w:val="111111"/>
          <w:sz w:val="28"/>
          <w:szCs w:val="28"/>
        </w:rPr>
        <w:t>,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</w:t>
      </w:r>
      <w:proofErr w:type="spellStart"/>
      <w:r w:rsidRPr="00C668E6">
        <w:rPr>
          <w:i/>
          <w:iCs/>
          <w:color w:val="111111"/>
          <w:sz w:val="28"/>
          <w:szCs w:val="28"/>
        </w:rPr>
        <w:t>По-заячьему</w:t>
      </w:r>
      <w:proofErr w:type="spellEnd"/>
      <w:r w:rsidRPr="00C668E6">
        <w:rPr>
          <w:i/>
          <w:iCs/>
          <w:color w:val="111111"/>
          <w:sz w:val="28"/>
          <w:szCs w:val="28"/>
        </w:rPr>
        <w:t xml:space="preserve"> велению»</w:t>
      </w:r>
      <w:r w:rsidRPr="00C668E6">
        <w:rPr>
          <w:color w:val="111111"/>
          <w:sz w:val="28"/>
          <w:szCs w:val="28"/>
        </w:rPr>
        <w:t>,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«Зелёная шапочка»</w:t>
      </w:r>
      <w:r w:rsidRPr="00C668E6">
        <w:rPr>
          <w:color w:val="111111"/>
          <w:sz w:val="28"/>
          <w:szCs w:val="28"/>
        </w:rPr>
        <w:t>,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«Кот в туфлях»</w:t>
      </w:r>
      <w:r w:rsidRPr="00C668E6">
        <w:rPr>
          <w:color w:val="111111"/>
          <w:sz w:val="28"/>
          <w:szCs w:val="28"/>
        </w:rPr>
        <w:t>,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«Два поросёнка»</w:t>
      </w:r>
      <w:r w:rsidRPr="00C668E6">
        <w:rPr>
          <w:color w:val="111111"/>
          <w:sz w:val="28"/>
          <w:szCs w:val="28"/>
        </w:rPr>
        <w:t>,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«Лиса и цапля»</w:t>
      </w:r>
      <w:r w:rsidRPr="00C668E6">
        <w:rPr>
          <w:color w:val="111111"/>
          <w:sz w:val="28"/>
          <w:szCs w:val="28"/>
        </w:rPr>
        <w:t>,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«Волк и пятеро щенят»</w:t>
      </w:r>
      <w:r w:rsidRPr="00C668E6">
        <w:rPr>
          <w:color w:val="111111"/>
          <w:sz w:val="28"/>
          <w:szCs w:val="28"/>
        </w:rPr>
        <w:t>,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«Сестрица Танюшка и братец Иванушка»</w:t>
      </w:r>
      <w:r w:rsidRPr="00C668E6">
        <w:rPr>
          <w:color w:val="111111"/>
          <w:sz w:val="28"/>
          <w:szCs w:val="28"/>
        </w:rPr>
        <w:t>,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«Мальчик с ладошку»</w:t>
      </w:r>
      <w:r w:rsidRPr="00C668E6">
        <w:rPr>
          <w:color w:val="111111"/>
          <w:sz w:val="28"/>
          <w:szCs w:val="28"/>
        </w:rPr>
        <w:t>;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i/>
          <w:iCs/>
          <w:color w:val="111111"/>
          <w:sz w:val="28"/>
          <w:szCs w:val="28"/>
        </w:rPr>
        <w:t>«Сивка-Мурка»</w:t>
      </w:r>
      <w:r w:rsidRPr="00C668E6">
        <w:rPr>
          <w:color w:val="111111"/>
          <w:sz w:val="28"/>
          <w:szCs w:val="28"/>
        </w:rPr>
        <w:t> и др.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В период пребывания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 в детском саду они знакомятся с произведениями многих авторов. И задача воспитателя </w:t>
      </w:r>
      <w:r w:rsidRPr="00C668E6">
        <w:rPr>
          <w:bCs/>
          <w:color w:val="111111"/>
          <w:sz w:val="28"/>
          <w:szCs w:val="28"/>
        </w:rPr>
        <w:t>познакомить детей не только с художественными произведениями</w:t>
      </w:r>
      <w:r w:rsidRPr="00C668E6">
        <w:rPr>
          <w:color w:val="111111"/>
          <w:sz w:val="28"/>
          <w:szCs w:val="28"/>
        </w:rPr>
        <w:t>, но и дать первые представления о писателях. Знакомя с </w:t>
      </w:r>
      <w:r w:rsidRPr="00C668E6">
        <w:rPr>
          <w:bCs/>
          <w:color w:val="111111"/>
          <w:sz w:val="28"/>
          <w:szCs w:val="28"/>
        </w:rPr>
        <w:t>новыми произведениями</w:t>
      </w:r>
      <w:r w:rsidRPr="00C668E6">
        <w:rPr>
          <w:color w:val="111111"/>
          <w:sz w:val="28"/>
          <w:szCs w:val="28"/>
        </w:rPr>
        <w:t xml:space="preserve">, вы в обязательном порядке называете автора, название произведения, показываете портрет писателя. Если собираетесь читать новое произведение уже известного детям автора, то обязательно вспоминаете о прочитанных книгах. А уже в старших группах детям специально рассказывают о жизни писателя и его книгах. Цель таких </w:t>
      </w:r>
      <w:r w:rsidRPr="00C668E6">
        <w:rPr>
          <w:color w:val="111111"/>
          <w:sz w:val="28"/>
          <w:szCs w:val="28"/>
        </w:rPr>
        <w:lastRenderedPageBreak/>
        <w:t>рассказов – вызвать у </w:t>
      </w:r>
      <w:r w:rsidRPr="00C668E6">
        <w:rPr>
          <w:bCs/>
          <w:color w:val="111111"/>
          <w:sz w:val="28"/>
          <w:szCs w:val="28"/>
        </w:rPr>
        <w:t>детей</w:t>
      </w:r>
      <w:r w:rsidRPr="00C668E6">
        <w:rPr>
          <w:color w:val="111111"/>
          <w:sz w:val="28"/>
          <w:szCs w:val="28"/>
        </w:rPr>
        <w:t> интерес к личности того или иного писателя, желание ближе </w:t>
      </w:r>
      <w:r w:rsidRPr="00C668E6">
        <w:rPr>
          <w:bCs/>
          <w:color w:val="111111"/>
          <w:sz w:val="28"/>
          <w:szCs w:val="28"/>
        </w:rPr>
        <w:t>познакомиться с его творчеством</w:t>
      </w:r>
      <w:r w:rsidRPr="00C668E6">
        <w:rPr>
          <w:color w:val="111111"/>
          <w:sz w:val="28"/>
          <w:szCs w:val="28"/>
        </w:rPr>
        <w:t>, повысить читательскую культуру ребёнка.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Одной из форм работы по </w:t>
      </w:r>
      <w:r w:rsidRPr="00C668E6">
        <w:rPr>
          <w:bCs/>
          <w:color w:val="111111"/>
          <w:sz w:val="28"/>
          <w:szCs w:val="28"/>
        </w:rPr>
        <w:t>ознакомлению</w:t>
      </w:r>
      <w:r w:rsidRPr="00C668E6">
        <w:rPr>
          <w:color w:val="111111"/>
          <w:sz w:val="28"/>
          <w:szCs w:val="28"/>
        </w:rPr>
        <w:t> с жизнью и творчеством питателя являются тематические выставки. Вы в книжных уголках оформляли тематические выставки, посвященные творчеству многих детских писателей, проводили </w:t>
      </w:r>
      <w:r w:rsidRPr="00C668E6">
        <w:rPr>
          <w:bCs/>
          <w:color w:val="111111"/>
          <w:sz w:val="28"/>
          <w:szCs w:val="28"/>
        </w:rPr>
        <w:t>литературные викторины</w:t>
      </w:r>
      <w:r w:rsidRPr="00C668E6">
        <w:rPr>
          <w:color w:val="111111"/>
          <w:sz w:val="28"/>
          <w:szCs w:val="28"/>
        </w:rPr>
        <w:t>. Но чтобы рассказать детям об авторе, надо самому прежде </w:t>
      </w:r>
      <w:r w:rsidRPr="00C668E6">
        <w:rPr>
          <w:bCs/>
          <w:color w:val="111111"/>
          <w:sz w:val="28"/>
          <w:szCs w:val="28"/>
        </w:rPr>
        <w:t>познакомиться</w:t>
      </w:r>
      <w:r w:rsidRPr="00C668E6">
        <w:rPr>
          <w:color w:val="111111"/>
          <w:sz w:val="28"/>
          <w:szCs w:val="28"/>
        </w:rPr>
        <w:t> с биографией писателя.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E1525">
        <w:rPr>
          <w:b/>
          <w:color w:val="111111"/>
          <w:sz w:val="28"/>
          <w:szCs w:val="28"/>
        </w:rPr>
        <w:t>Заключительное слово</w:t>
      </w:r>
      <w:r w:rsidRPr="00C668E6">
        <w:rPr>
          <w:color w:val="111111"/>
          <w:sz w:val="28"/>
          <w:szCs w:val="28"/>
        </w:rPr>
        <w:t xml:space="preserve"> ведущего.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Наше время – время достижений науки, техники, время замечательных открытий. Но, говоря словами М. Горького, одним из всех чудес, созданным человеком, наиболее сложным и великим является книга. Книгу называют единственной машиной времени, с помощью которой можно совершать путешествия в прошлое, настоящее и будущее.</w:t>
      </w:r>
    </w:p>
    <w:p w:rsidR="00651D75" w:rsidRPr="00C668E6" w:rsidRDefault="00651D75" w:rsidP="00651D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668E6">
        <w:rPr>
          <w:color w:val="111111"/>
          <w:sz w:val="28"/>
          <w:szCs w:val="28"/>
        </w:rPr>
        <w:t>А закончить мне хочется словами К. Г. </w:t>
      </w:r>
      <w:r w:rsidRPr="00C668E6">
        <w:rPr>
          <w:color w:val="111111"/>
          <w:sz w:val="28"/>
          <w:szCs w:val="28"/>
          <w:u w:val="single"/>
        </w:rPr>
        <w:t>Паустовского</w:t>
      </w:r>
      <w:r w:rsidRPr="00C668E6">
        <w:rPr>
          <w:color w:val="111111"/>
          <w:sz w:val="28"/>
          <w:szCs w:val="28"/>
        </w:rPr>
        <w:t>: «Читайте! И пусть в вашей жизни не будет ни одного дня, когда бы вы не прочли хоть одной новой страницы из книги!</w:t>
      </w:r>
    </w:p>
    <w:p w:rsidR="006A437E" w:rsidRDefault="006A437E"/>
    <w:sectPr w:rsidR="006A437E" w:rsidSect="009E152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1285"/>
    <w:multiLevelType w:val="hybridMultilevel"/>
    <w:tmpl w:val="16983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75"/>
    <w:rsid w:val="003C5205"/>
    <w:rsid w:val="00651D75"/>
    <w:rsid w:val="00661DBF"/>
    <w:rsid w:val="006A437E"/>
    <w:rsid w:val="009E1525"/>
    <w:rsid w:val="00C6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Кострикова</dc:creator>
  <cp:lastModifiedBy>Кострикова</cp:lastModifiedBy>
  <cp:revision>8</cp:revision>
  <dcterms:created xsi:type="dcterms:W3CDTF">2019-10-27T15:40:00Z</dcterms:created>
  <dcterms:modified xsi:type="dcterms:W3CDTF">2020-01-07T13:39:00Z</dcterms:modified>
</cp:coreProperties>
</file>