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EC" w:rsidRDefault="008822EC" w:rsidP="008822EC">
      <w:pPr>
        <w:ind w:firstLine="0"/>
        <w:rPr>
          <w:rStyle w:val="a3"/>
          <w:rFonts w:ascii="Arial Narrow" w:hAnsi="Arial Narrow"/>
          <w:sz w:val="24"/>
          <w:szCs w:val="24"/>
        </w:rPr>
      </w:pPr>
    </w:p>
    <w:p w:rsidR="008822EC" w:rsidRPr="007D719B" w:rsidRDefault="008822EC" w:rsidP="008822EC">
      <w:pPr>
        <w:ind w:firstLine="0"/>
        <w:rPr>
          <w:rStyle w:val="a3"/>
          <w:rFonts w:ascii="Arial Narrow" w:hAnsi="Arial Narrow"/>
          <w:sz w:val="24"/>
          <w:szCs w:val="24"/>
        </w:rPr>
      </w:pPr>
      <w:r w:rsidRPr="007D719B">
        <w:rPr>
          <w:rStyle w:val="a3"/>
          <w:rFonts w:ascii="Arial Narrow" w:hAnsi="Arial Narrow"/>
          <w:sz w:val="24"/>
          <w:szCs w:val="24"/>
        </w:rPr>
        <w:t>МУНИЦИПАЛЬНОГО БЮДЖЕТНОГО ДОШКОЛЬНОГО ОБРАЗОВАТЕЛЬНОГО УЧРЕЖДЕНИЯ                                                                         ЦЕНТРА РАЗВИТИЯ РЕБЕНКА – ДЕТСКОГО САДА № 20 «</w:t>
      </w:r>
      <w:proofErr w:type="gramStart"/>
      <w:r w:rsidRPr="007D719B">
        <w:rPr>
          <w:rStyle w:val="a3"/>
          <w:rFonts w:ascii="Arial Narrow" w:hAnsi="Arial Narrow"/>
          <w:sz w:val="24"/>
          <w:szCs w:val="24"/>
        </w:rPr>
        <w:t xml:space="preserve">КОЛОСОК»   </w:t>
      </w:r>
      <w:proofErr w:type="gramEnd"/>
      <w:r w:rsidRPr="007D719B">
        <w:rPr>
          <w:rStyle w:val="a3"/>
          <w:rFonts w:ascii="Arial Narrow" w:hAnsi="Arial Narrow"/>
          <w:sz w:val="24"/>
          <w:szCs w:val="24"/>
        </w:rPr>
        <w:t xml:space="preserve">                                     </w:t>
      </w:r>
      <w:r>
        <w:rPr>
          <w:rStyle w:val="a3"/>
          <w:rFonts w:ascii="Arial Narrow" w:hAnsi="Arial Narrow"/>
          <w:sz w:val="24"/>
          <w:szCs w:val="24"/>
        </w:rPr>
        <w:t xml:space="preserve">                    </w:t>
      </w:r>
      <w:r w:rsidRPr="007D719B">
        <w:rPr>
          <w:rStyle w:val="a3"/>
          <w:rFonts w:ascii="Arial Narrow" w:hAnsi="Arial Narrow"/>
          <w:sz w:val="24"/>
          <w:szCs w:val="24"/>
        </w:rPr>
        <w:t xml:space="preserve">  УПРАВЛЕНИЯ ОБРАЗОВАНИЯ АДМИНИСТРАЦИИ  ГОРОДСКОГО ОКРУГА МЫТИЩИ</w:t>
      </w:r>
    </w:p>
    <w:p w:rsidR="008822EC" w:rsidRDefault="008822EC" w:rsidP="008822EC"/>
    <w:p w:rsidR="008822EC" w:rsidRDefault="008822EC" w:rsidP="008822EC">
      <w:pPr>
        <w:jc w:val="center"/>
      </w:pPr>
      <w:r>
        <w:rPr>
          <w:rFonts w:ascii="Arial Narrow" w:hAnsi="Arial Narrow"/>
          <w:noProof/>
          <w:szCs w:val="28"/>
          <w:lang w:eastAsia="ru-RU"/>
        </w:rPr>
        <w:drawing>
          <wp:inline distT="0" distB="0" distL="0" distR="0" wp14:anchorId="4FEF87A3" wp14:editId="3333665C">
            <wp:extent cx="1571625" cy="1485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2EC" w:rsidRPr="007D63E2" w:rsidRDefault="008822EC" w:rsidP="008822EC">
      <w:pPr>
        <w:tabs>
          <w:tab w:val="left" w:pos="4110"/>
        </w:tabs>
        <w:jc w:val="center"/>
        <w:rPr>
          <w:rFonts w:cs="Times New Roman"/>
          <w:b/>
          <w:sz w:val="52"/>
          <w:szCs w:val="52"/>
        </w:rPr>
      </w:pPr>
      <w:r w:rsidRPr="007D63E2">
        <w:rPr>
          <w:rFonts w:cs="Times New Roman"/>
          <w:b/>
          <w:sz w:val="52"/>
          <w:szCs w:val="52"/>
        </w:rPr>
        <w:t>Конспект</w:t>
      </w:r>
    </w:p>
    <w:p w:rsidR="008822EC" w:rsidRPr="007D63E2" w:rsidRDefault="003D5275" w:rsidP="008822EC">
      <w:pPr>
        <w:tabs>
          <w:tab w:val="left" w:pos="4110"/>
        </w:tabs>
        <w:jc w:val="center"/>
        <w:rPr>
          <w:rFonts w:cs="Times New Roman"/>
          <w:b/>
          <w:sz w:val="52"/>
          <w:szCs w:val="52"/>
        </w:rPr>
      </w:pPr>
      <w:r>
        <w:rPr>
          <w:rFonts w:cs="Times New Roman"/>
          <w:b/>
          <w:sz w:val="52"/>
          <w:szCs w:val="52"/>
        </w:rPr>
        <w:t>беседы</w:t>
      </w:r>
    </w:p>
    <w:p w:rsidR="008822EC" w:rsidRPr="007D63E2" w:rsidRDefault="003D5275" w:rsidP="008822EC">
      <w:pPr>
        <w:tabs>
          <w:tab w:val="left" w:pos="4110"/>
        </w:tabs>
        <w:jc w:val="center"/>
        <w:rPr>
          <w:rFonts w:cs="Times New Roman"/>
          <w:b/>
          <w:sz w:val="52"/>
          <w:szCs w:val="52"/>
        </w:rPr>
      </w:pPr>
      <w:r>
        <w:rPr>
          <w:rFonts w:cs="Times New Roman"/>
          <w:b/>
          <w:sz w:val="52"/>
          <w:szCs w:val="52"/>
        </w:rPr>
        <w:t>в старшей</w:t>
      </w:r>
      <w:r w:rsidR="008822EC" w:rsidRPr="007D63E2">
        <w:rPr>
          <w:rFonts w:cs="Times New Roman"/>
          <w:b/>
          <w:sz w:val="52"/>
          <w:szCs w:val="52"/>
        </w:rPr>
        <w:t xml:space="preserve"> группе</w:t>
      </w:r>
      <w:r>
        <w:rPr>
          <w:rFonts w:cs="Times New Roman"/>
          <w:b/>
          <w:sz w:val="52"/>
          <w:szCs w:val="52"/>
        </w:rPr>
        <w:t xml:space="preserve"> по сказке</w:t>
      </w:r>
    </w:p>
    <w:p w:rsidR="008822EC" w:rsidRPr="007D63E2" w:rsidRDefault="003D5275" w:rsidP="008822EC">
      <w:pPr>
        <w:tabs>
          <w:tab w:val="left" w:pos="4110"/>
        </w:tabs>
        <w:jc w:val="center"/>
        <w:rPr>
          <w:rFonts w:cs="Times New Roman"/>
          <w:b/>
          <w:sz w:val="52"/>
          <w:szCs w:val="52"/>
        </w:rPr>
      </w:pPr>
      <w:r>
        <w:rPr>
          <w:rFonts w:cs="Times New Roman"/>
          <w:b/>
          <w:sz w:val="52"/>
          <w:szCs w:val="52"/>
        </w:rPr>
        <w:t xml:space="preserve"> «</w:t>
      </w:r>
      <w:proofErr w:type="spellStart"/>
      <w:r>
        <w:rPr>
          <w:rFonts w:cs="Times New Roman"/>
          <w:b/>
          <w:sz w:val="52"/>
          <w:szCs w:val="52"/>
        </w:rPr>
        <w:t>Дюймовочка</w:t>
      </w:r>
      <w:bookmarkStart w:id="0" w:name="_GoBack"/>
      <w:bookmarkEnd w:id="0"/>
      <w:proofErr w:type="spellEnd"/>
      <w:r w:rsidR="008822EC" w:rsidRPr="007D63E2">
        <w:rPr>
          <w:rFonts w:cs="Times New Roman"/>
          <w:b/>
          <w:sz w:val="52"/>
          <w:szCs w:val="52"/>
        </w:rPr>
        <w:t>»</w:t>
      </w:r>
    </w:p>
    <w:p w:rsidR="008822EC" w:rsidRDefault="008822EC" w:rsidP="008822EC">
      <w:pPr>
        <w:tabs>
          <w:tab w:val="left" w:pos="4110"/>
        </w:tabs>
        <w:rPr>
          <w:rFonts w:ascii="Arial Narrow" w:hAnsi="Arial Narrow"/>
          <w:b/>
          <w:szCs w:val="28"/>
        </w:rPr>
      </w:pPr>
      <w:r>
        <w:rPr>
          <w:rFonts w:ascii="Arial Narrow" w:hAnsi="Arial Narrow"/>
          <w:b/>
          <w:szCs w:val="28"/>
        </w:rPr>
        <w:tab/>
      </w:r>
    </w:p>
    <w:p w:rsidR="008822EC" w:rsidRPr="00C97110" w:rsidRDefault="008822EC" w:rsidP="008822EC">
      <w:pPr>
        <w:tabs>
          <w:tab w:val="left" w:pos="4470"/>
        </w:tabs>
        <w:jc w:val="center"/>
        <w:rPr>
          <w:rFonts w:ascii="Arial Narrow" w:hAnsi="Arial Narrow"/>
          <w:b/>
          <w:szCs w:val="28"/>
        </w:rPr>
      </w:pPr>
    </w:p>
    <w:p w:rsidR="008822EC" w:rsidRPr="007D719B" w:rsidRDefault="008822EC" w:rsidP="008822EC">
      <w:pPr>
        <w:jc w:val="right"/>
        <w:rPr>
          <w:rFonts w:ascii="Arial Narrow" w:hAnsi="Arial Narrow"/>
          <w:szCs w:val="28"/>
        </w:rPr>
      </w:pPr>
    </w:p>
    <w:p w:rsidR="008822EC" w:rsidRPr="00D96701" w:rsidRDefault="008822EC" w:rsidP="008822EC">
      <w:pPr>
        <w:shd w:val="clear" w:color="auto" w:fill="FFFFFF"/>
        <w:jc w:val="right"/>
        <w:rPr>
          <w:rFonts w:cs="Times New Roman"/>
          <w:b/>
          <w:bCs/>
          <w:color w:val="000000"/>
          <w:szCs w:val="28"/>
          <w:lang w:eastAsia="ru-RU"/>
        </w:rPr>
      </w:pPr>
      <w:r>
        <w:rPr>
          <w:rFonts w:ascii="Arial Narrow" w:hAnsi="Arial Narrow"/>
          <w:szCs w:val="28"/>
        </w:rPr>
        <w:t xml:space="preserve">                                                                                                                                       </w:t>
      </w:r>
      <w:r w:rsidRPr="007D719B">
        <w:rPr>
          <w:rFonts w:ascii="Arial Narrow" w:hAnsi="Arial Narrow"/>
          <w:szCs w:val="28"/>
        </w:rPr>
        <w:t xml:space="preserve"> </w:t>
      </w:r>
      <w:r w:rsidRPr="00D96701">
        <w:rPr>
          <w:rFonts w:cs="Times New Roman"/>
          <w:b/>
          <w:bCs/>
          <w:color w:val="000000"/>
          <w:szCs w:val="28"/>
          <w:lang w:eastAsia="ru-RU"/>
        </w:rPr>
        <w:t>Подготовила и провела:</w:t>
      </w:r>
    </w:p>
    <w:p w:rsidR="008822EC" w:rsidRPr="00D96701" w:rsidRDefault="008822EC" w:rsidP="008822EC">
      <w:pPr>
        <w:shd w:val="clear" w:color="auto" w:fill="FFFFFF"/>
        <w:jc w:val="right"/>
        <w:rPr>
          <w:rFonts w:cs="Times New Roman"/>
          <w:color w:val="000000"/>
          <w:szCs w:val="28"/>
          <w:lang w:eastAsia="ru-RU"/>
        </w:rPr>
      </w:pPr>
      <w:r w:rsidRPr="00D96701">
        <w:rPr>
          <w:rFonts w:cs="Times New Roman"/>
          <w:b/>
          <w:bCs/>
          <w:color w:val="000000"/>
          <w:szCs w:val="28"/>
          <w:lang w:eastAsia="ru-RU"/>
        </w:rPr>
        <w:t xml:space="preserve">                                                                                                                           </w:t>
      </w:r>
      <w:r>
        <w:rPr>
          <w:rFonts w:cs="Times New Roman"/>
          <w:b/>
          <w:bCs/>
          <w:color w:val="000000"/>
          <w:szCs w:val="28"/>
          <w:lang w:eastAsia="ru-RU"/>
        </w:rPr>
        <w:t xml:space="preserve">                     </w:t>
      </w:r>
      <w:proofErr w:type="spellStart"/>
      <w:r w:rsidRPr="00D96701">
        <w:rPr>
          <w:rFonts w:cs="Times New Roman"/>
          <w:b/>
          <w:bCs/>
          <w:color w:val="000000"/>
          <w:szCs w:val="28"/>
          <w:lang w:eastAsia="ru-RU"/>
        </w:rPr>
        <w:t>Севрюк</w:t>
      </w:r>
      <w:proofErr w:type="spellEnd"/>
      <w:r w:rsidRPr="00D96701">
        <w:rPr>
          <w:rFonts w:cs="Times New Roman"/>
          <w:b/>
          <w:bCs/>
          <w:color w:val="000000"/>
          <w:szCs w:val="28"/>
          <w:lang w:eastAsia="ru-RU"/>
        </w:rPr>
        <w:t xml:space="preserve"> И.В.</w:t>
      </w:r>
    </w:p>
    <w:p w:rsidR="008822EC" w:rsidRPr="007D719B" w:rsidRDefault="008822EC" w:rsidP="008822EC">
      <w:pPr>
        <w:tabs>
          <w:tab w:val="left" w:pos="7650"/>
        </w:tabs>
        <w:rPr>
          <w:rFonts w:ascii="Arial Narrow" w:hAnsi="Arial Narrow"/>
          <w:szCs w:val="28"/>
        </w:rPr>
      </w:pPr>
    </w:p>
    <w:p w:rsidR="008822EC" w:rsidRDefault="008822EC" w:rsidP="008822EC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 w:val="44"/>
          <w:lang w:eastAsia="ru-RU"/>
        </w:rPr>
      </w:pPr>
    </w:p>
    <w:p w:rsidR="008822EC" w:rsidRDefault="008822EC" w:rsidP="008822EC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 w:val="44"/>
          <w:lang w:eastAsia="ru-RU"/>
        </w:rPr>
      </w:pPr>
    </w:p>
    <w:p w:rsidR="008822EC" w:rsidRDefault="008822EC" w:rsidP="008822EC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 w:val="44"/>
          <w:lang w:eastAsia="ru-RU"/>
        </w:rPr>
      </w:pPr>
    </w:p>
    <w:p w:rsidR="008822EC" w:rsidRDefault="008822EC" w:rsidP="008822EC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 w:val="44"/>
          <w:lang w:eastAsia="ru-RU"/>
        </w:rPr>
      </w:pPr>
    </w:p>
    <w:p w:rsidR="008822EC" w:rsidRDefault="008822EC" w:rsidP="008822EC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                                                   </w:t>
      </w: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822EC" w:rsidRPr="00291C87" w:rsidRDefault="008822EC" w:rsidP="008822EC">
      <w:pPr>
        <w:shd w:val="clear" w:color="auto" w:fill="FFFFFF"/>
        <w:ind w:right="-143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                                                 </w:t>
      </w:r>
      <w:proofErr w:type="spellStart"/>
      <w:r>
        <w:rPr>
          <w:rFonts w:eastAsia="Times New Roman" w:cs="Times New Roman"/>
          <w:b/>
          <w:bCs/>
          <w:color w:val="000000"/>
          <w:szCs w:val="28"/>
          <w:lang w:eastAsia="ru-RU"/>
        </w:rPr>
        <w:t>с</w:t>
      </w:r>
      <w:r w:rsidRPr="00291C87">
        <w:rPr>
          <w:rFonts w:eastAsia="Times New Roman" w:cs="Times New Roman"/>
          <w:b/>
          <w:bCs/>
          <w:color w:val="000000"/>
          <w:szCs w:val="28"/>
          <w:lang w:eastAsia="ru-RU"/>
        </w:rPr>
        <w:t>.Марфино</w:t>
      </w:r>
      <w:proofErr w:type="spellEnd"/>
    </w:p>
    <w:p w:rsidR="008822EC" w:rsidRDefault="008822EC" w:rsidP="008822EC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12.03.</w:t>
      </w:r>
      <w:r w:rsidRPr="00291C87">
        <w:rPr>
          <w:rFonts w:eastAsia="Times New Roman" w:cs="Times New Roman"/>
          <w:b/>
          <w:bCs/>
          <w:color w:val="000000"/>
          <w:szCs w:val="28"/>
          <w:lang w:eastAsia="ru-RU"/>
        </w:rPr>
        <w:t>2018</w:t>
      </w:r>
    </w:p>
    <w:p w:rsidR="008822EC" w:rsidRDefault="008822EC" w:rsidP="008822EC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7607FF" w:rsidRPr="008822EC" w:rsidRDefault="007607FF" w:rsidP="008822EC">
      <w:pPr>
        <w:shd w:val="clear" w:color="auto" w:fill="FFFFFF"/>
        <w:ind w:left="-426" w:right="-143"/>
        <w:jc w:val="center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kern w:val="36"/>
          <w:sz w:val="45"/>
          <w:szCs w:val="45"/>
          <w:lang w:eastAsia="ru-RU"/>
        </w:rPr>
        <w:t>Беседа по сказке «</w:t>
      </w:r>
      <w:proofErr w:type="spellStart"/>
      <w:r w:rsidRPr="008822EC">
        <w:rPr>
          <w:rFonts w:eastAsia="Times New Roman" w:cs="Times New Roman"/>
          <w:color w:val="000000" w:themeColor="text1"/>
          <w:kern w:val="36"/>
          <w:sz w:val="45"/>
          <w:szCs w:val="45"/>
          <w:lang w:eastAsia="ru-RU"/>
        </w:rPr>
        <w:t>Дюймовочка</w:t>
      </w:r>
      <w:proofErr w:type="spellEnd"/>
      <w:r w:rsidRPr="008822EC">
        <w:rPr>
          <w:rFonts w:eastAsia="Times New Roman" w:cs="Times New Roman"/>
          <w:color w:val="000000" w:themeColor="text1"/>
          <w:kern w:val="36"/>
          <w:sz w:val="45"/>
          <w:szCs w:val="45"/>
          <w:lang w:eastAsia="ru-RU"/>
        </w:rPr>
        <w:t xml:space="preserve">» в </w:t>
      </w:r>
      <w:proofErr w:type="gramStart"/>
      <w:r w:rsidRPr="008822EC">
        <w:rPr>
          <w:rFonts w:eastAsia="Times New Roman" w:cs="Times New Roman"/>
          <w:color w:val="000000" w:themeColor="text1"/>
          <w:kern w:val="36"/>
          <w:sz w:val="45"/>
          <w:szCs w:val="45"/>
          <w:lang w:eastAsia="ru-RU"/>
        </w:rPr>
        <w:t>старшей  группе</w:t>
      </w:r>
      <w:proofErr w:type="gramEnd"/>
      <w:r w:rsidRPr="008822EC">
        <w:rPr>
          <w:rFonts w:eastAsia="Times New Roman" w:cs="Times New Roman"/>
          <w:color w:val="000000" w:themeColor="text1"/>
          <w:kern w:val="36"/>
          <w:sz w:val="45"/>
          <w:szCs w:val="45"/>
          <w:lang w:eastAsia="ru-RU"/>
        </w:rPr>
        <w:t>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u w:val="single"/>
          <w:bdr w:val="none" w:sz="0" w:space="0" w:color="auto" w:frame="1"/>
          <w:lang w:eastAsia="ru-RU"/>
        </w:rPr>
        <w:t xml:space="preserve">Программное </w:t>
      </w:r>
      <w:proofErr w:type="gramStart"/>
      <w:r w:rsidRPr="008822EC">
        <w:rPr>
          <w:rFonts w:eastAsia="Times New Roman" w:cs="Times New Roman"/>
          <w:color w:val="000000" w:themeColor="text1"/>
          <w:szCs w:val="28"/>
          <w:u w:val="single"/>
          <w:bdr w:val="none" w:sz="0" w:space="0" w:color="auto" w:frame="1"/>
          <w:lang w:eastAsia="ru-RU"/>
        </w:rPr>
        <w:t xml:space="preserve">содержание 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:</w:t>
      </w:r>
      <w:proofErr w:type="gramEnd"/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u w:val="single"/>
          <w:bdr w:val="none" w:sz="0" w:space="0" w:color="auto" w:frame="1"/>
          <w:lang w:eastAsia="ru-RU"/>
        </w:rPr>
        <w:t>Обучающие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: уточнить и обогатить знания детей о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сказках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: вспомнить названия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сказок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, героев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сказок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; учить узнавать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сказку по заданию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; продолжить знакомить детей со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сказками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 зарубежного писателя – Г. Х. Андерсена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: развивать умение действовать согласованно; развивать речь детей как средство общения; развивать логическое мышление, творчество и воображение, память, мелкую моторику.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: воспитывать любовь к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сказкам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, любовь к устному народному творчеству; воспитывать навыки сотрудничества, инициативности; воспитывать эмоциональные чувства; воспитывать положительные человеческие качества.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Интеграция образовательных </w:t>
      </w:r>
      <w:r w:rsidRPr="008822EC">
        <w:rPr>
          <w:rFonts w:eastAsia="Times New Roman" w:cs="Times New Roman"/>
          <w:color w:val="000000" w:themeColor="text1"/>
          <w:szCs w:val="28"/>
          <w:u w:val="single"/>
          <w:bdr w:val="none" w:sz="0" w:space="0" w:color="auto" w:frame="1"/>
          <w:lang w:eastAsia="ru-RU"/>
        </w:rPr>
        <w:t>областей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: речевое развитие, познавательное развитие, художественно – эстетическое развитие.</w:t>
      </w:r>
    </w:p>
    <w:p w:rsidR="007607FF" w:rsidRPr="008822EC" w:rsidRDefault="007607FF" w:rsidP="007607FF">
      <w:pPr>
        <w:ind w:firstLine="0"/>
        <w:outlineLvl w:val="1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Ход беседы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Анализ загадки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Кто-то ею восторгался, кто напротив, - издевался,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Потому лишь, что она необычною была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В каких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сказках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 восхищаются </w:t>
      </w:r>
      <w:r w:rsidRPr="008822EC">
        <w:rPr>
          <w:rFonts w:eastAsia="Times New Roman" w:cs="Times New Roman"/>
          <w:color w:val="000000" w:themeColor="text1"/>
          <w:szCs w:val="28"/>
          <w:u w:val="single"/>
          <w:bdr w:val="none" w:sz="0" w:space="0" w:color="auto" w:frame="1"/>
          <w:lang w:eastAsia="ru-RU"/>
        </w:rPr>
        <w:t>девочкой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: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«Сестрица Алёнушка и братец Иванушка»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,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«Золушка»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,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</w:t>
      </w:r>
      <w:proofErr w:type="spellStart"/>
      <w:r w:rsidRPr="008822EC">
        <w:rPr>
          <w:rFonts w:eastAsia="Times New Roman" w:cs="Times New Roman"/>
          <w:bCs/>
          <w:i/>
          <w:iCs/>
          <w:color w:val="000000" w:themeColor="text1"/>
          <w:szCs w:val="28"/>
          <w:bdr w:val="none" w:sz="0" w:space="0" w:color="auto" w:frame="1"/>
          <w:lang w:eastAsia="ru-RU"/>
        </w:rPr>
        <w:t>Дюймовочка</w:t>
      </w:r>
      <w:proofErr w:type="spellEnd"/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»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? Если отгадать сложно, слушайте загадку дальше;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А она спасала птицу, улетела за границу,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Эльф ей стал законным мужем.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Кто она? Ответ мне нужен.</w:t>
      </w:r>
    </w:p>
    <w:p w:rsidR="007607FF" w:rsidRPr="008822EC" w:rsidRDefault="007607FF" w:rsidP="007607FF">
      <w:pPr>
        <w:ind w:firstLine="360"/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</w:pP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Беседа и показ рисунка</w:t>
      </w:r>
    </w:p>
    <w:p w:rsidR="007607FF" w:rsidRPr="008822EC" w:rsidRDefault="007607FF" w:rsidP="007607FF">
      <w:pPr>
        <w:ind w:hanging="1134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 xml:space="preserve">                  Воспитатель спрашивает </w:t>
      </w:r>
      <w:proofErr w:type="gramStart"/>
      <w:r w:rsidRPr="008822EC">
        <w:rPr>
          <w:rFonts w:cs="Times New Roman"/>
          <w:color w:val="000000" w:themeColor="text1"/>
          <w:szCs w:val="28"/>
        </w:rPr>
        <w:t>детей ,</w:t>
      </w:r>
      <w:proofErr w:type="gramEnd"/>
      <w:r w:rsidRPr="008822EC">
        <w:rPr>
          <w:rFonts w:cs="Times New Roman"/>
          <w:color w:val="000000" w:themeColor="text1"/>
          <w:szCs w:val="28"/>
        </w:rPr>
        <w:t xml:space="preserve"> бывали ли они на озере, реке, водоеме.</w:t>
      </w:r>
    </w:p>
    <w:p w:rsidR="007607FF" w:rsidRPr="008822EC" w:rsidRDefault="007607FF" w:rsidP="007607FF">
      <w:pPr>
        <w:ind w:hanging="1134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 xml:space="preserve">                  Видели ли какие-нибудь растения? Что запомнилось?</w:t>
      </w:r>
    </w:p>
    <w:p w:rsidR="007607FF" w:rsidRPr="008822EC" w:rsidRDefault="007607FF" w:rsidP="007607FF">
      <w:pPr>
        <w:ind w:hanging="1134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 xml:space="preserve">                Предлагает рассмотреть рисунки растений и отобрать те, которые они видели на водоеме. Прикрепляет на </w:t>
      </w:r>
      <w:proofErr w:type="spellStart"/>
      <w:r w:rsidRPr="008822EC">
        <w:rPr>
          <w:rFonts w:cs="Times New Roman"/>
          <w:color w:val="000000" w:themeColor="text1"/>
          <w:szCs w:val="28"/>
        </w:rPr>
        <w:t>ковролин</w:t>
      </w:r>
      <w:proofErr w:type="spellEnd"/>
      <w:r w:rsidRPr="008822EC">
        <w:rPr>
          <w:rFonts w:cs="Times New Roman"/>
          <w:color w:val="000000" w:themeColor="text1"/>
          <w:szCs w:val="28"/>
        </w:rPr>
        <w:t xml:space="preserve"> рисунок реки. Просит найти рисунок белой кувшинки. Как ее еще </w:t>
      </w:r>
      <w:proofErr w:type="gramStart"/>
      <w:r w:rsidRPr="008822EC">
        <w:rPr>
          <w:rFonts w:cs="Times New Roman"/>
          <w:color w:val="000000" w:themeColor="text1"/>
          <w:szCs w:val="28"/>
        </w:rPr>
        <w:t>называют?(</w:t>
      </w:r>
      <w:proofErr w:type="gramEnd"/>
      <w:r w:rsidRPr="008822EC">
        <w:rPr>
          <w:rFonts w:cs="Times New Roman"/>
          <w:color w:val="000000" w:themeColor="text1"/>
          <w:szCs w:val="28"/>
        </w:rPr>
        <w:t xml:space="preserve">лилия). Прикрепляет на </w:t>
      </w:r>
      <w:proofErr w:type="spellStart"/>
      <w:r w:rsidRPr="008822EC">
        <w:rPr>
          <w:rFonts w:cs="Times New Roman"/>
          <w:color w:val="000000" w:themeColor="text1"/>
          <w:szCs w:val="28"/>
        </w:rPr>
        <w:t>ковролин</w:t>
      </w:r>
      <w:proofErr w:type="spellEnd"/>
      <w:r w:rsidRPr="008822EC">
        <w:rPr>
          <w:rFonts w:cs="Times New Roman"/>
          <w:color w:val="000000" w:themeColor="text1"/>
          <w:szCs w:val="28"/>
        </w:rPr>
        <w:t xml:space="preserve"> лилию и читает отрывок из сказки </w:t>
      </w:r>
      <w:proofErr w:type="spellStart"/>
      <w:r w:rsidRPr="008822EC">
        <w:rPr>
          <w:rFonts w:cs="Times New Roman"/>
          <w:color w:val="000000" w:themeColor="text1"/>
          <w:szCs w:val="28"/>
        </w:rPr>
        <w:t>Г.Х.Андерсена</w:t>
      </w:r>
      <w:proofErr w:type="spellEnd"/>
      <w:r w:rsidRPr="008822EC">
        <w:rPr>
          <w:rFonts w:cs="Times New Roman"/>
          <w:color w:val="000000" w:themeColor="text1"/>
          <w:szCs w:val="28"/>
        </w:rPr>
        <w:t xml:space="preserve"> «</w:t>
      </w:r>
      <w:proofErr w:type="spellStart"/>
      <w:r w:rsidRPr="008822EC">
        <w:rPr>
          <w:rFonts w:cs="Times New Roman"/>
          <w:color w:val="000000" w:themeColor="text1"/>
          <w:szCs w:val="28"/>
        </w:rPr>
        <w:t>Дюймовочка</w:t>
      </w:r>
      <w:proofErr w:type="spellEnd"/>
      <w:r w:rsidRPr="008822EC">
        <w:rPr>
          <w:rFonts w:cs="Times New Roman"/>
          <w:color w:val="000000" w:themeColor="text1"/>
          <w:szCs w:val="28"/>
        </w:rPr>
        <w:t>»:</w:t>
      </w:r>
    </w:p>
    <w:p w:rsidR="007607FF" w:rsidRPr="008822EC" w:rsidRDefault="007607FF" w:rsidP="007607FF">
      <w:pPr>
        <w:ind w:hanging="1134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 xml:space="preserve">                «В реке росло много белых кувшинок, и их широкие листья плавали по воде. Самый большой лист был дальше всех от берега. Старая жаба подплыла к этому листу и поставила на него колыбельку с </w:t>
      </w:r>
      <w:proofErr w:type="spellStart"/>
      <w:r w:rsidRPr="008822EC">
        <w:rPr>
          <w:rFonts w:cs="Times New Roman"/>
          <w:color w:val="000000" w:themeColor="text1"/>
          <w:szCs w:val="28"/>
        </w:rPr>
        <w:t>Дюймовочкой</w:t>
      </w:r>
      <w:proofErr w:type="spellEnd"/>
      <w:r w:rsidRPr="008822EC">
        <w:rPr>
          <w:rFonts w:cs="Times New Roman"/>
          <w:color w:val="000000" w:themeColor="text1"/>
          <w:szCs w:val="28"/>
        </w:rPr>
        <w:t>. Рано утром бедная крошка проснулась и, увидев, куда она попала, горько заплакала, -кругом, куда ни посмотришь, вода да вода, а берег чуть виднеется вдали.»</w:t>
      </w:r>
    </w:p>
    <w:p w:rsidR="007607FF" w:rsidRPr="008822EC" w:rsidRDefault="007607FF" w:rsidP="007607FF">
      <w:pPr>
        <w:ind w:hanging="1134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lastRenderedPageBreak/>
        <w:t xml:space="preserve">                Потом рыбки помогли </w:t>
      </w:r>
      <w:proofErr w:type="spellStart"/>
      <w:r w:rsidRPr="008822EC">
        <w:rPr>
          <w:rFonts w:cs="Times New Roman"/>
          <w:color w:val="000000" w:themeColor="text1"/>
          <w:szCs w:val="28"/>
        </w:rPr>
        <w:t>Дюймовочке</w:t>
      </w:r>
      <w:proofErr w:type="spellEnd"/>
      <w:r w:rsidRPr="008822EC">
        <w:rPr>
          <w:rFonts w:cs="Times New Roman"/>
          <w:color w:val="000000" w:themeColor="text1"/>
          <w:szCs w:val="28"/>
        </w:rPr>
        <w:t xml:space="preserve">. Они, «подплыв к листу кувшинки, на котором стояла </w:t>
      </w:r>
      <w:proofErr w:type="spellStart"/>
      <w:r w:rsidRPr="008822EC">
        <w:rPr>
          <w:rFonts w:cs="Times New Roman"/>
          <w:color w:val="000000" w:themeColor="text1"/>
          <w:szCs w:val="28"/>
        </w:rPr>
        <w:t>Дюймовочка</w:t>
      </w:r>
      <w:proofErr w:type="spellEnd"/>
      <w:r w:rsidRPr="008822EC">
        <w:rPr>
          <w:rFonts w:cs="Times New Roman"/>
          <w:color w:val="000000" w:themeColor="text1"/>
          <w:szCs w:val="28"/>
        </w:rPr>
        <w:t xml:space="preserve">, перекусили его зеленый стебель. И вот лист с </w:t>
      </w:r>
      <w:proofErr w:type="spellStart"/>
      <w:r w:rsidRPr="008822EC">
        <w:rPr>
          <w:rFonts w:cs="Times New Roman"/>
          <w:color w:val="000000" w:themeColor="text1"/>
          <w:szCs w:val="28"/>
        </w:rPr>
        <w:t>Дюймовочкой</w:t>
      </w:r>
      <w:proofErr w:type="spellEnd"/>
      <w:r w:rsidRPr="008822EC">
        <w:rPr>
          <w:rFonts w:cs="Times New Roman"/>
          <w:color w:val="000000" w:themeColor="text1"/>
          <w:szCs w:val="28"/>
        </w:rPr>
        <w:t xml:space="preserve"> поплыл по течению». 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Тишина…Лишь кое-где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Скрипнет камышинка.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Спит на розовой воде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Белая кувшинка.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Спит и видит, что не спит,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А за стаей вольной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Белой уточкой летит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Над водой раздольной.</w:t>
      </w:r>
    </w:p>
    <w:p w:rsidR="007607FF" w:rsidRPr="008822EC" w:rsidRDefault="007607FF" w:rsidP="007607FF">
      <w:pPr>
        <w:ind w:hanging="1134"/>
        <w:jc w:val="center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>(</w:t>
      </w:r>
      <w:proofErr w:type="spellStart"/>
      <w:r w:rsidRPr="008822EC">
        <w:rPr>
          <w:rFonts w:cs="Times New Roman"/>
          <w:color w:val="000000" w:themeColor="text1"/>
          <w:szCs w:val="28"/>
        </w:rPr>
        <w:t>Т.Белозеров</w:t>
      </w:r>
      <w:proofErr w:type="spellEnd"/>
      <w:r w:rsidRPr="008822EC">
        <w:rPr>
          <w:rFonts w:cs="Times New Roman"/>
          <w:color w:val="000000" w:themeColor="text1"/>
          <w:szCs w:val="28"/>
        </w:rPr>
        <w:t>)</w:t>
      </w:r>
    </w:p>
    <w:p w:rsidR="007607FF" w:rsidRPr="008822EC" w:rsidRDefault="007607FF" w:rsidP="007607FF">
      <w:pPr>
        <w:ind w:hanging="1134"/>
        <w:rPr>
          <w:rFonts w:cs="Times New Roman"/>
          <w:color w:val="000000" w:themeColor="text1"/>
          <w:szCs w:val="28"/>
        </w:rPr>
      </w:pPr>
      <w:r w:rsidRPr="008822EC">
        <w:rPr>
          <w:rFonts w:cs="Times New Roman"/>
          <w:color w:val="000000" w:themeColor="text1"/>
          <w:szCs w:val="28"/>
        </w:rPr>
        <w:t xml:space="preserve">                Воспитатель предлагает детям рассмотреть листья и стебли этого растения. Листья толстые, в форме сердечка, с выемкой у черешка. Почему толстые? Потому что внутри каждого листочка есть маленькая воздушная подушка. Она не даст листу утонуть, даже если на него сядет маленькая птичка. Листья и цветы у кувшинок – на длинных стебельках-веревочках, они связывают растение с толстыми корешками, которые лежат на дне и кормят кувшинку. Стебелек очень нежный – в реке его держит вода, а на суше он не может стоять прямо.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• Дети, в чём заключается доброта </w:t>
      </w:r>
      <w:proofErr w:type="spellStart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Дюймовочки</w:t>
      </w:r>
      <w:proofErr w:type="spellEnd"/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?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• Опишите, как она ухаживала за ласточкой.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• Почему ей плохо было у Крота?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• Посмотрите, как наша маленькая героиня расстроена, а как доволен Крот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(показ рисунка – слайд)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• Что бы вы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сказали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 этому Кроту при встрече?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• Какие красивые слова из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сказки вы запомнили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?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• Чем заканчивается эта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сказка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?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 xml:space="preserve">• </w:t>
      </w:r>
      <w:proofErr w:type="gramStart"/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А</w:t>
      </w:r>
      <w:proofErr w:type="gramEnd"/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 xml:space="preserve"> ведь женщина так и осталась без </w:t>
      </w:r>
      <w:proofErr w:type="spellStart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Дюймовочки</w:t>
      </w:r>
      <w:proofErr w:type="spellEnd"/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. Давайте поможем ей и изменим конец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сказки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Подбор пословиц и выражений к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сказке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«Доброму везде добро»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,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«Мал золотник, да дорог»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,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«Хорошо птичке в золотой клетке, а лучше того - на зелёной ветке»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,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«Стыдно обижать маленьких и слабых»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 xml:space="preserve"> А теперь покажите, как вы восхищаетесь благородством и нежностью </w:t>
      </w:r>
      <w:proofErr w:type="spellStart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Дюймовочки</w:t>
      </w:r>
      <w:proofErr w:type="spellEnd"/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Сказочная математика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*</w:t>
      </w:r>
      <w:proofErr w:type="spellStart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Дюймовочка</w:t>
      </w:r>
      <w:proofErr w:type="spellEnd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 xml:space="preserve"> – с дюйм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 ростом – это значит 2 см и ещё половинка сантиметра. Давайте измерим.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*Сравним рост </w:t>
      </w:r>
      <w:proofErr w:type="spellStart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Дюймовочки</w:t>
      </w:r>
      <w:proofErr w:type="spellEnd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 xml:space="preserve"> с большим пальцем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, мизинцем. С чем ещё   можно сравнить?</w:t>
      </w:r>
    </w:p>
    <w:p w:rsidR="007607FF" w:rsidRPr="008822EC" w:rsidRDefault="007607FF" w:rsidP="007607FF">
      <w:pPr>
        <w:spacing w:before="225" w:after="225"/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Конкурс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Кто больше назовёт птиц из известных </w:t>
      </w: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сказок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?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proofErr w:type="gramStart"/>
      <w:r w:rsidRPr="008822EC">
        <w:rPr>
          <w:rFonts w:eastAsia="Times New Roman" w:cs="Times New Roman"/>
          <w:color w:val="000000" w:themeColor="text1"/>
          <w:szCs w:val="28"/>
          <w:u w:val="single"/>
          <w:bdr w:val="none" w:sz="0" w:space="0" w:color="auto" w:frame="1"/>
          <w:lang w:eastAsia="ru-RU"/>
        </w:rPr>
        <w:t>Например</w:t>
      </w:r>
      <w:proofErr w:type="gramEnd"/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: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Прекрасная Лебедь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</w:t>
      </w:r>
      <w:r w:rsidRPr="008822EC">
        <w:rPr>
          <w:rFonts w:eastAsia="Times New Roman" w:cs="Times New Roman"/>
          <w:bCs/>
          <w:i/>
          <w:iCs/>
          <w:color w:val="000000" w:themeColor="text1"/>
          <w:szCs w:val="28"/>
          <w:bdr w:val="none" w:sz="0" w:space="0" w:color="auto" w:frame="1"/>
          <w:lang w:eastAsia="ru-RU"/>
        </w:rPr>
        <w:t xml:space="preserve">Сказка о царе </w:t>
      </w:r>
      <w:proofErr w:type="spellStart"/>
      <w:r w:rsidRPr="008822EC">
        <w:rPr>
          <w:rFonts w:eastAsia="Times New Roman" w:cs="Times New Roman"/>
          <w:bCs/>
          <w:i/>
          <w:iCs/>
          <w:color w:val="000000" w:themeColor="text1"/>
          <w:szCs w:val="28"/>
          <w:bdr w:val="none" w:sz="0" w:space="0" w:color="auto" w:frame="1"/>
          <w:lang w:eastAsia="ru-RU"/>
        </w:rPr>
        <w:t>Салтане</w:t>
      </w:r>
      <w:proofErr w:type="spellEnd"/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Галчонок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«Дядя Фёдор, пёс и кот»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Гуси – лебеди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«Гуси – лебеди»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Петушок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</w:t>
      </w:r>
      <w:r w:rsidRPr="008822EC">
        <w:rPr>
          <w:rFonts w:eastAsia="Times New Roman" w:cs="Times New Roman"/>
          <w:bCs/>
          <w:i/>
          <w:iCs/>
          <w:color w:val="000000" w:themeColor="text1"/>
          <w:szCs w:val="28"/>
          <w:bdr w:val="none" w:sz="0" w:space="0" w:color="auto" w:frame="1"/>
          <w:lang w:eastAsia="ru-RU"/>
        </w:rPr>
        <w:t>Сказка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 о петушке и чудо-мельнице»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Вороны Карл и Клара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«Снежная королева»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Соловей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«Свинопас»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Дроит</w:t>
      </w:r>
      <w:proofErr w:type="spellEnd"/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 xml:space="preserve">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«Алиса в стране чудес»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Петушок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</w:t>
      </w:r>
      <w:r w:rsidRPr="008822EC">
        <w:rPr>
          <w:rFonts w:eastAsia="Times New Roman" w:cs="Times New Roman"/>
          <w:bCs/>
          <w:i/>
          <w:iCs/>
          <w:color w:val="000000" w:themeColor="text1"/>
          <w:szCs w:val="28"/>
          <w:bdr w:val="none" w:sz="0" w:space="0" w:color="auto" w:frame="1"/>
          <w:lang w:eastAsia="ru-RU"/>
        </w:rPr>
        <w:t>Сказка о золотом петушке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Жар-птица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«Конёк-горбунок»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Золотой гусь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«Золотой гусь»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Попугай Кеша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«Возвращение блудного попугая»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Серая Шейка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«Серая Шейка»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Сова –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«Винни-Пух и все, все, все»</w:t>
      </w:r>
    </w:p>
    <w:p w:rsidR="007607FF" w:rsidRPr="008822EC" w:rsidRDefault="007607FF" w:rsidP="007607FF">
      <w:pPr>
        <w:ind w:firstLine="360"/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</w:pP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Сказочный сюрприз</w:t>
      </w:r>
    </w:p>
    <w:p w:rsidR="007607FF" w:rsidRPr="008822EC" w:rsidRDefault="007607FF" w:rsidP="007607FF">
      <w:pPr>
        <w:ind w:firstLine="360"/>
        <w:rPr>
          <w:rFonts w:eastAsia="Times New Roman" w:cs="Times New Roman"/>
          <w:color w:val="000000" w:themeColor="text1"/>
          <w:szCs w:val="28"/>
          <w:lang w:eastAsia="ru-RU"/>
        </w:rPr>
      </w:pP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Под песню </w:t>
      </w:r>
      <w:r w:rsidRPr="008822EC">
        <w:rPr>
          <w:rFonts w:eastAsia="Times New Roman" w:cs="Times New Roman"/>
          <w:i/>
          <w:iCs/>
          <w:color w:val="000000" w:themeColor="text1"/>
          <w:szCs w:val="28"/>
          <w:bdr w:val="none" w:sz="0" w:space="0" w:color="auto" w:frame="1"/>
          <w:lang w:eastAsia="ru-RU"/>
        </w:rPr>
        <w:t>«Маленькая страна»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 И. Николаева вносят волшебный цветок, а из него появляется </w:t>
      </w:r>
      <w:proofErr w:type="spellStart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Дюймовочка</w:t>
      </w:r>
      <w:proofErr w:type="spellEnd"/>
      <w:r w:rsidRPr="008822EC">
        <w:rPr>
          <w:rFonts w:eastAsia="Times New Roman" w:cs="Times New Roman"/>
          <w:bCs/>
          <w:color w:val="000000" w:themeColor="text1"/>
          <w:szCs w:val="28"/>
          <w:bdr w:val="none" w:sz="0" w:space="0" w:color="auto" w:frame="1"/>
          <w:lang w:eastAsia="ru-RU"/>
        </w:rPr>
        <w:t> </w:t>
      </w:r>
      <w:r w:rsidRPr="008822EC">
        <w:rPr>
          <w:rFonts w:eastAsia="Times New Roman" w:cs="Times New Roman"/>
          <w:color w:val="000000" w:themeColor="text1"/>
          <w:szCs w:val="28"/>
          <w:lang w:eastAsia="ru-RU"/>
        </w:rPr>
        <w:t>(маленькая куколка, которая всем даёт по маленькой карамельке и благодарит всех ребят за знание сказки и помощь.</w:t>
      </w:r>
    </w:p>
    <w:p w:rsidR="009601A7" w:rsidRPr="008822EC" w:rsidRDefault="009601A7" w:rsidP="007607FF">
      <w:pPr>
        <w:ind w:hanging="1134"/>
        <w:rPr>
          <w:rFonts w:cs="Times New Roman"/>
          <w:color w:val="000000" w:themeColor="text1"/>
          <w:szCs w:val="28"/>
        </w:rPr>
      </w:pPr>
    </w:p>
    <w:sectPr w:rsidR="009601A7" w:rsidRPr="008822EC" w:rsidSect="008822EC">
      <w:pgSz w:w="11906" w:h="16838"/>
      <w:pgMar w:top="709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7FF"/>
    <w:rsid w:val="003D5275"/>
    <w:rsid w:val="007607FF"/>
    <w:rsid w:val="008822EC"/>
    <w:rsid w:val="0096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3C99"/>
  <w15:chartTrackingRefBased/>
  <w15:docId w15:val="{46EF71D5-60AA-43F6-85F0-9BA77365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822EC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822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22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5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2019-02-10T20:05:00Z</cp:lastPrinted>
  <dcterms:created xsi:type="dcterms:W3CDTF">2019-02-10T17:09:00Z</dcterms:created>
  <dcterms:modified xsi:type="dcterms:W3CDTF">2019-02-10T20:06:00Z</dcterms:modified>
</cp:coreProperties>
</file>